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0800B" w14:textId="4A4329DC" w:rsidR="00A939FC" w:rsidRDefault="0042093F" w:rsidP="0042093F">
      <w:pPr>
        <w:pStyle w:val="Titre1"/>
        <w:jc w:val="center"/>
      </w:pPr>
      <w:r>
        <w:t>Passer d’une V6_02 à une V7_00</w:t>
      </w:r>
    </w:p>
    <w:p w14:paraId="0DA9B8B6" w14:textId="431FE526" w:rsidR="0042093F" w:rsidRDefault="0042093F" w:rsidP="0042093F"/>
    <w:p w14:paraId="39A6C423" w14:textId="340013AD" w:rsidR="0042093F" w:rsidRDefault="0042093F" w:rsidP="0042093F">
      <w:pPr>
        <w:pStyle w:val="Titre2"/>
      </w:pPr>
      <w:r>
        <w:t>Programme API</w:t>
      </w:r>
    </w:p>
    <w:p w14:paraId="0E282447" w14:textId="7F9E8F83" w:rsidR="0042093F" w:rsidRDefault="0042093F" w:rsidP="0042093F"/>
    <w:p w14:paraId="00F484D6" w14:textId="1007657A" w:rsidR="0042093F" w:rsidRDefault="0042093F" w:rsidP="0042093F">
      <w:r>
        <w:t xml:space="preserve">Si votre programme est dans une version antérieure à V6_02, après avoir fait la MAJ en V7_00, regarder les tutos antérieurs pour ajouter les éléments des anciennes versions au programme principal. </w:t>
      </w:r>
    </w:p>
    <w:p w14:paraId="06CCBF15" w14:textId="77CB4039" w:rsidR="0042093F" w:rsidRDefault="0042093F" w:rsidP="0042093F"/>
    <w:p w14:paraId="4B6BC25E" w14:textId="3655B5DD" w:rsidR="0042093F" w:rsidRDefault="0042093F" w:rsidP="0042093F">
      <w:pPr>
        <w:pStyle w:val="Paragraphedeliste"/>
        <w:numPr>
          <w:ilvl w:val="0"/>
          <w:numId w:val="2"/>
        </w:numPr>
      </w:pPr>
      <w:r>
        <w:t xml:space="preserve">MAJ des bibliothèques </w:t>
      </w:r>
    </w:p>
    <w:p w14:paraId="112EA99E" w14:textId="77777777" w:rsidR="0042093F" w:rsidRDefault="0042093F" w:rsidP="0042093F"/>
    <w:p w14:paraId="37E8B5BC" w14:textId="77777777" w:rsidR="00462C8A" w:rsidRDefault="0042093F" w:rsidP="00462C8A">
      <w:pPr>
        <w:pStyle w:val="Paragraphedeliste"/>
        <w:numPr>
          <w:ilvl w:val="0"/>
          <w:numId w:val="3"/>
        </w:numPr>
      </w:pPr>
      <w:r>
        <w:t xml:space="preserve">Prendre la bibliothèque AI_SunFlower_V7_00 et remplacer votre bibliothèque. </w:t>
      </w:r>
    </w:p>
    <w:p w14:paraId="084AA367" w14:textId="164E4903" w:rsidR="00462C8A" w:rsidRDefault="0042093F" w:rsidP="0042093F">
      <w:r w:rsidRPr="00462C8A">
        <w:rPr>
          <w:b/>
          <w:bCs/>
        </w:rPr>
        <w:t>Attention si votre bibliothèque est dans une version spécifique</w:t>
      </w:r>
      <w:r w:rsidR="00462C8A" w:rsidRPr="00462C8A">
        <w:rPr>
          <w:b/>
          <w:bCs/>
        </w:rPr>
        <w:t> !</w:t>
      </w:r>
      <w:r w:rsidR="00462C8A">
        <w:rPr>
          <w:b/>
          <w:bCs/>
        </w:rPr>
        <w:t xml:space="preserve"> </w:t>
      </w:r>
      <w:r w:rsidR="00462C8A">
        <w:t xml:space="preserve">Si votre UDT est modifié, sauvegarder le (exporter), remplacer votre bibliothèque par la nouvelle. Ouvrez votre nouvelle bibliothèque et renommer là sous un autre nom (ex : Sitcom_Sunflower_V7_00). Puis remodifier l’UDT avec les ajouts nécessaires. Bien le notifier lorsque l’on enregistre le projet sur </w:t>
      </w:r>
      <w:proofErr w:type="spellStart"/>
      <w:r w:rsidR="00462C8A">
        <w:t>sharepoint</w:t>
      </w:r>
      <w:proofErr w:type="spellEnd"/>
      <w:r w:rsidR="00462C8A">
        <w:t xml:space="preserve"> (ex : Ajout des strings 18 et 19 dans l’UDT)</w:t>
      </w:r>
    </w:p>
    <w:p w14:paraId="5D6C1E03" w14:textId="5926C3CB" w:rsidR="00462C8A" w:rsidRDefault="00462C8A" w:rsidP="0042093F">
      <w:r w:rsidRPr="00462C8A">
        <w:rPr>
          <w:b/>
          <w:bCs/>
        </w:rPr>
        <w:t xml:space="preserve">Si votre bibliothèque est sous un autre nom mais que vous ne savez pas ce qu’il y a été modifié dedans : </w:t>
      </w:r>
      <w:r>
        <w:t xml:space="preserve">seule solution reprendre les blocs correctifs un par un et les importer dans le programme principal en vérifiant que l’on écrase des fonctionnalités spécifiques au projet. </w:t>
      </w:r>
    </w:p>
    <w:p w14:paraId="34EBAB92" w14:textId="467217E9" w:rsidR="00462C8A" w:rsidRDefault="00462C8A" w:rsidP="00462C8A">
      <w:pPr>
        <w:pStyle w:val="Paragraphedeliste"/>
        <w:numPr>
          <w:ilvl w:val="0"/>
          <w:numId w:val="3"/>
        </w:numPr>
      </w:pPr>
      <w:r>
        <w:t>Remplacer les bibliothèque</w:t>
      </w:r>
      <w:r w:rsidR="003E1456">
        <w:t>s</w:t>
      </w:r>
      <w:r>
        <w:t xml:space="preserve"> IP_COM</w:t>
      </w:r>
      <w:r w:rsidR="003E1456">
        <w:t>_</w:t>
      </w:r>
      <w:r>
        <w:t>2 et IT_Library</w:t>
      </w:r>
      <w:r w:rsidR="003E1456">
        <w:t>_</w:t>
      </w:r>
      <w:r>
        <w:t>5</w:t>
      </w:r>
    </w:p>
    <w:p w14:paraId="08DE346C" w14:textId="50F8FD79" w:rsidR="00462C8A" w:rsidRDefault="00462C8A" w:rsidP="00462C8A">
      <w:r>
        <w:t>Dans votre programme principal supprimer les bibliothèques IP_COM2 et IT_Library5. Remplacer les en important les bibliothèques IP_COM</w:t>
      </w:r>
      <w:r w:rsidR="003E1456">
        <w:t>_</w:t>
      </w:r>
      <w:r>
        <w:t>4 et IT_Library</w:t>
      </w:r>
      <w:r w:rsidR="003E1456">
        <w:t>_</w:t>
      </w:r>
      <w:r>
        <w:t>8</w:t>
      </w:r>
    </w:p>
    <w:p w14:paraId="0A769BC8" w14:textId="6D1D7D05" w:rsidR="00462C8A" w:rsidRDefault="003E1456" w:rsidP="00462C8A">
      <w:r>
        <w:t xml:space="preserve">Les bibliothèques sont retrouvables sur le site </w:t>
      </w:r>
      <w:proofErr w:type="spellStart"/>
      <w:r>
        <w:t>phoenix</w:t>
      </w:r>
      <w:proofErr w:type="spellEnd"/>
      <w:r>
        <w:t xml:space="preserve"> contact, par exemple via ce lien (dans téléchargements) : </w:t>
      </w:r>
    </w:p>
    <w:p w14:paraId="52B43181" w14:textId="16A1CBAC" w:rsidR="003E1456" w:rsidRDefault="0010115D" w:rsidP="00462C8A">
      <w:hyperlink r:id="rId5" w:history="1">
        <w:r w:rsidR="003E1456" w:rsidRPr="009C5A9E">
          <w:rPr>
            <w:rStyle w:val="Lienhypertexte"/>
          </w:rPr>
          <w:t>https://www.phoenixcontact.com/online/portal/fr/?uri=pxc-oc-itemdetail:pid=2700989&amp;library=frfr&amp;pcck=P-21-01-05&amp;tab=1&amp;selectedCategory=ALL</w:t>
        </w:r>
      </w:hyperlink>
    </w:p>
    <w:p w14:paraId="044C567C" w14:textId="3CD2F470" w:rsidR="0042093F" w:rsidRDefault="003E1456" w:rsidP="0042093F">
      <w:r>
        <w:t xml:space="preserve">Compiler ces bibliothèques si ce n’est pas déjà fait. </w:t>
      </w:r>
    </w:p>
    <w:p w14:paraId="12BA4EF6" w14:textId="56C0B0F9" w:rsidR="003E1456" w:rsidRDefault="003E1456" w:rsidP="0042093F">
      <w:r>
        <w:rPr>
          <w:b/>
          <w:bCs/>
        </w:rPr>
        <w:t>Problème d’ouverture IT_Library_8 :</w:t>
      </w:r>
      <w:r>
        <w:t xml:space="preserve"> S</w:t>
      </w:r>
      <w:r w:rsidR="00430B75">
        <w:t>i</w:t>
      </w:r>
      <w:r>
        <w:t xml:space="preserve"> cette bibliothèque n’est pas compilée mais ne s’ouvre pas (message erreur version trop récente), supprimez là de votre dossier où sont présentes toutes vos bibliothèques. (</w:t>
      </w:r>
      <w:proofErr w:type="gramStart"/>
      <w:r>
        <w:t>fichier</w:t>
      </w:r>
      <w:proofErr w:type="gramEnd"/>
      <w:r>
        <w:t xml:space="preserve"> </w:t>
      </w:r>
      <w:proofErr w:type="spellStart"/>
      <w:r>
        <w:t>mwt</w:t>
      </w:r>
      <w:proofErr w:type="spellEnd"/>
      <w:r>
        <w:t xml:space="preserve"> et dossier) </w:t>
      </w:r>
    </w:p>
    <w:p w14:paraId="7F2FC550" w14:textId="17081FDE" w:rsidR="00EA787D" w:rsidRPr="003E1456" w:rsidRDefault="00EA787D" w:rsidP="0042093F">
      <w:r w:rsidRPr="00EA787D">
        <w:t>C:\Users\Public\Documents\PC WORX\</w:t>
      </w:r>
      <w:proofErr w:type="spellStart"/>
      <w:r w:rsidRPr="00EA787D">
        <w:t>Libraries</w:t>
      </w:r>
      <w:proofErr w:type="spellEnd"/>
    </w:p>
    <w:p w14:paraId="0C07752A" w14:textId="377AB7B5" w:rsidR="0026170C" w:rsidRDefault="00EA787D">
      <w:r>
        <w:t>Réinstaller la bibliothèque depuis le site et la remettre dans le dossie</w:t>
      </w:r>
      <w:r w:rsidR="0026170C">
        <w:t>r</w:t>
      </w:r>
    </w:p>
    <w:p w14:paraId="79E6702B" w14:textId="186A2486" w:rsidR="0026170C" w:rsidRDefault="0026170C"/>
    <w:p w14:paraId="3B07E8BE" w14:textId="77777777" w:rsidR="0026170C" w:rsidRDefault="0026170C"/>
    <w:p w14:paraId="45FFF20A" w14:textId="77777777" w:rsidR="00EA787D" w:rsidRDefault="00EA787D" w:rsidP="0042093F"/>
    <w:p w14:paraId="2FE72427" w14:textId="7ED29B22" w:rsidR="00430B75" w:rsidRDefault="00430B75" w:rsidP="00430B75">
      <w:pPr>
        <w:pStyle w:val="Paragraphedeliste"/>
        <w:numPr>
          <w:ilvl w:val="0"/>
          <w:numId w:val="2"/>
        </w:numPr>
      </w:pPr>
      <w:r>
        <w:lastRenderedPageBreak/>
        <w:t>Mettre à jour les variables globales</w:t>
      </w:r>
    </w:p>
    <w:p w14:paraId="70966ED2" w14:textId="6A645026" w:rsidR="00E81836" w:rsidRDefault="00430B75" w:rsidP="00430B75">
      <w:r>
        <w:t>Mettre à jour les variables globales de chaque automate utilisé</w:t>
      </w:r>
    </w:p>
    <w:p w14:paraId="3624859C" w14:textId="2750B547" w:rsidR="00430B75" w:rsidRDefault="00E81836" w:rsidP="00430B75">
      <w:r>
        <w:br w:type="page"/>
      </w:r>
    </w:p>
    <w:p w14:paraId="08FCF235" w14:textId="37F17A3A" w:rsidR="00430B75" w:rsidRDefault="00C23340" w:rsidP="00430B75">
      <w:pPr>
        <w:pStyle w:val="Paragraphedeliste"/>
        <w:numPr>
          <w:ilvl w:val="0"/>
          <w:numId w:val="2"/>
        </w:numPr>
      </w:pPr>
      <w:r>
        <w:lastRenderedPageBreak/>
        <w:t>Initialiser les variables</w:t>
      </w:r>
    </w:p>
    <w:p w14:paraId="45EAC8C1" w14:textId="29904AA4" w:rsidR="00C23340" w:rsidRDefault="00C23340" w:rsidP="00C23340">
      <w:pPr>
        <w:pStyle w:val="Paragraphedeliste"/>
        <w:numPr>
          <w:ilvl w:val="0"/>
          <w:numId w:val="3"/>
        </w:numPr>
      </w:pPr>
      <w:proofErr w:type="spellStart"/>
      <w:r w:rsidRPr="00C23340">
        <w:t>PRM_StrPartner_PDL</w:t>
      </w:r>
      <w:proofErr w:type="spellEnd"/>
    </w:p>
    <w:p w14:paraId="1F8C4082" w14:textId="14221EBB" w:rsidR="00C23340" w:rsidRDefault="00C23340" w:rsidP="00C23340">
      <w:r>
        <w:t xml:space="preserve">Dans les automates des </w:t>
      </w:r>
      <w:proofErr w:type="spellStart"/>
      <w:r>
        <w:t>PTRs</w:t>
      </w:r>
      <w:proofErr w:type="spellEnd"/>
      <w:r>
        <w:t xml:space="preserve"> initialiser cette variable de la manière suivante : </w:t>
      </w:r>
    </w:p>
    <w:p w14:paraId="6BE24745" w14:textId="32269C21" w:rsidR="00C23340" w:rsidRPr="00A860FB" w:rsidRDefault="00C23340" w:rsidP="00C23340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PTR1 : '/PORT=50112 /IP='</w:t>
      </w:r>
    </w:p>
    <w:p w14:paraId="11873244" w14:textId="3AC5CF7C" w:rsidR="00C23340" w:rsidRPr="00A860FB" w:rsidRDefault="00C23340" w:rsidP="00C23340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PTR2 : '/PORT=50122 /IP='</w:t>
      </w:r>
    </w:p>
    <w:p w14:paraId="50753DA8" w14:textId="00AAF389" w:rsidR="00C23340" w:rsidRPr="00A860FB" w:rsidRDefault="00C23340" w:rsidP="00C23340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PTR3 : '/PORT=50132 /IP='</w:t>
      </w:r>
    </w:p>
    <w:p w14:paraId="4527496E" w14:textId="3EE5FB4C" w:rsidR="00C23340" w:rsidRPr="00A860FB" w:rsidRDefault="00C23340" w:rsidP="00C23340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PTR4 : '/PORT=50142 /IP='</w:t>
      </w:r>
    </w:p>
    <w:p w14:paraId="225DF998" w14:textId="4D523B19" w:rsidR="00C23340" w:rsidRPr="00A860FB" w:rsidRDefault="00C23340" w:rsidP="00C23340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PTR5 :   '/PORT=50152 /IP='</w:t>
      </w:r>
    </w:p>
    <w:p w14:paraId="23DE4DDE" w14:textId="492B944F" w:rsidR="00C23340" w:rsidRDefault="00C23340" w:rsidP="00C23340">
      <w:r>
        <w:t xml:space="preserve">Bien mettre l’espace entre </w:t>
      </w:r>
      <w:r w:rsidR="00A71850">
        <w:t xml:space="preserve">le numéro de port et le ‘/’. </w:t>
      </w:r>
    </w:p>
    <w:p w14:paraId="14CF5F0F" w14:textId="4FF86B61" w:rsidR="00A71850" w:rsidRDefault="00A71850" w:rsidP="00C23340">
      <w:r>
        <w:rPr>
          <w:noProof/>
        </w:rPr>
        <w:drawing>
          <wp:inline distT="0" distB="0" distL="0" distR="0" wp14:anchorId="083C5916" wp14:editId="377E934F">
            <wp:extent cx="5760720" cy="27813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A4BBD" w14:textId="57699F8A" w:rsidR="00A71850" w:rsidRDefault="00A71850" w:rsidP="00A71850">
      <w:pPr>
        <w:pStyle w:val="Paragraphedeliste"/>
        <w:numPr>
          <w:ilvl w:val="0"/>
          <w:numId w:val="3"/>
        </w:numPr>
      </w:pPr>
      <w:proofErr w:type="spellStart"/>
      <w:r>
        <w:t>PRM_StrPartner_PTRx</w:t>
      </w:r>
      <w:proofErr w:type="spellEnd"/>
    </w:p>
    <w:p w14:paraId="0A1A5624" w14:textId="67914A0F" w:rsidR="0026170C" w:rsidRDefault="0026170C" w:rsidP="0026170C">
      <w:r>
        <w:t xml:space="preserve">Mettre à jour les FC_PTR et ajouter les variables </w:t>
      </w:r>
      <w:proofErr w:type="spellStart"/>
      <w:r>
        <w:t>PRM_StrPartner_PTRx</w:t>
      </w:r>
      <w:proofErr w:type="spellEnd"/>
      <w:r>
        <w:t xml:space="preserve"> en entrée</w:t>
      </w:r>
    </w:p>
    <w:p w14:paraId="31AF8108" w14:textId="07EDA548" w:rsidR="00A71850" w:rsidRDefault="00A71850" w:rsidP="00A71850">
      <w:r>
        <w:rPr>
          <w:noProof/>
        </w:rPr>
        <w:drawing>
          <wp:inline distT="0" distB="0" distL="0" distR="0" wp14:anchorId="42EA6857" wp14:editId="7B1E53DC">
            <wp:extent cx="3752491" cy="2669885"/>
            <wp:effectExtent l="0" t="0" r="63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9764" cy="267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F9F0F" w14:textId="4B18EA7F" w:rsidR="00A71850" w:rsidRDefault="00A71850" w:rsidP="00C23340"/>
    <w:p w14:paraId="15E8D97D" w14:textId="2A8EBF85" w:rsidR="0026170C" w:rsidRDefault="0026170C" w:rsidP="00C23340">
      <w:r>
        <w:t xml:space="preserve">Initialiser ces paramètres en fonction des paramètres rentrés sur les </w:t>
      </w:r>
      <w:proofErr w:type="spellStart"/>
      <w:r>
        <w:t>PTRs</w:t>
      </w:r>
      <w:proofErr w:type="spellEnd"/>
      <w:r>
        <w:t xml:space="preserve"> utilisés (ça doit être les mêmes) : </w:t>
      </w:r>
    </w:p>
    <w:p w14:paraId="41562AB5" w14:textId="76ABA61D" w:rsidR="0026170C" w:rsidRDefault="0026170C" w:rsidP="00C23340">
      <w:r>
        <w:rPr>
          <w:noProof/>
        </w:rPr>
        <w:drawing>
          <wp:inline distT="0" distB="0" distL="0" distR="0" wp14:anchorId="32109A4D" wp14:editId="515F49E1">
            <wp:extent cx="5760720" cy="60007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7704" w14:textId="33E98B41" w:rsidR="00C23340" w:rsidRDefault="00C23340" w:rsidP="00C23340"/>
    <w:p w14:paraId="21901E3F" w14:textId="3B603447" w:rsidR="0026170C" w:rsidRDefault="0026170C" w:rsidP="0026170C">
      <w:pPr>
        <w:pStyle w:val="Paragraphedeliste"/>
        <w:numPr>
          <w:ilvl w:val="0"/>
          <w:numId w:val="3"/>
        </w:numPr>
      </w:pPr>
      <w:proofErr w:type="spellStart"/>
      <w:r>
        <w:t>PRM_Nom_API</w:t>
      </w:r>
      <w:proofErr w:type="spellEnd"/>
    </w:p>
    <w:p w14:paraId="74C267A0" w14:textId="58AE2179" w:rsidR="0026170C" w:rsidRDefault="0026170C" w:rsidP="0026170C">
      <w:r>
        <w:t>Initialiser dans les INIT cette variable pour chaque automate utilisé.</w:t>
      </w:r>
    </w:p>
    <w:p w14:paraId="2B471499" w14:textId="2FDF3213" w:rsidR="0026170C" w:rsidRDefault="0026170C" w:rsidP="0026170C">
      <w:r>
        <w:t>Exemple :</w:t>
      </w:r>
    </w:p>
    <w:p w14:paraId="1F365614" w14:textId="55BB1F92" w:rsidR="0026170C" w:rsidRPr="00A860FB" w:rsidRDefault="0026170C" w:rsidP="0026170C">
      <w:pPr>
        <w:rPr>
          <w:color w:val="385623" w:themeColor="accent6" w:themeShade="80"/>
        </w:rPr>
      </w:pPr>
      <w:proofErr w:type="spellStart"/>
      <w:r w:rsidRPr="00A860FB">
        <w:rPr>
          <w:color w:val="385623" w:themeColor="accent6" w:themeShade="80"/>
        </w:rPr>
        <w:lastRenderedPageBreak/>
        <w:t>PRM_Nom_API</w:t>
      </w:r>
      <w:proofErr w:type="spellEnd"/>
      <w:proofErr w:type="gramStart"/>
      <w:r w:rsidRPr="00A860FB">
        <w:rPr>
          <w:color w:val="385623" w:themeColor="accent6" w:themeShade="80"/>
        </w:rPr>
        <w:t> :=</w:t>
      </w:r>
      <w:proofErr w:type="gramEnd"/>
      <w:r w:rsidRPr="00A860FB">
        <w:rPr>
          <w:color w:val="385623" w:themeColor="accent6" w:themeShade="80"/>
        </w:rPr>
        <w:t xml:space="preserve"> ‘PTR1’ ;</w:t>
      </w:r>
    </w:p>
    <w:p w14:paraId="06B7041A" w14:textId="362507AD" w:rsidR="00E81836" w:rsidRDefault="00E81836" w:rsidP="0026170C"/>
    <w:p w14:paraId="45A45476" w14:textId="019417E3" w:rsidR="00E81836" w:rsidRDefault="00E81836" w:rsidP="00E81836">
      <w:pPr>
        <w:pStyle w:val="Paragraphedeliste"/>
        <w:numPr>
          <w:ilvl w:val="0"/>
          <w:numId w:val="3"/>
        </w:numPr>
      </w:pPr>
      <w:proofErr w:type="spellStart"/>
      <w:r>
        <w:t>NbFichier</w:t>
      </w:r>
      <w:proofErr w:type="spellEnd"/>
    </w:p>
    <w:p w14:paraId="7DEAC4A9" w14:textId="2F70E304" w:rsidR="00E81836" w:rsidRDefault="00E81836" w:rsidP="00E81836">
      <w:r>
        <w:t xml:space="preserve">Initialiser les deux variables suivantes dans </w:t>
      </w:r>
      <w:proofErr w:type="gramStart"/>
      <w:r>
        <w:t>les init</w:t>
      </w:r>
      <w:proofErr w:type="gramEnd"/>
      <w:r>
        <w:t> des automates utilisés :</w:t>
      </w:r>
    </w:p>
    <w:p w14:paraId="0B1DDE44" w14:textId="5F185C51" w:rsidR="00E81836" w:rsidRPr="00A860FB" w:rsidRDefault="00E81836" w:rsidP="00E81836">
      <w:pPr>
        <w:rPr>
          <w:color w:val="385623" w:themeColor="accent6" w:themeShade="80"/>
        </w:rPr>
      </w:pPr>
      <w:proofErr w:type="spellStart"/>
      <w:r w:rsidRPr="00A860FB">
        <w:rPr>
          <w:color w:val="385623" w:themeColor="accent6" w:themeShade="80"/>
        </w:rPr>
        <w:t>PRM_FichieEVENT_NbFichier</w:t>
      </w:r>
      <w:proofErr w:type="spellEnd"/>
      <w:proofErr w:type="gramStart"/>
      <w:r w:rsidRPr="00A860FB">
        <w:rPr>
          <w:color w:val="385623" w:themeColor="accent6" w:themeShade="80"/>
        </w:rPr>
        <w:t> :=</w:t>
      </w:r>
      <w:proofErr w:type="gramEnd"/>
      <w:r w:rsidRPr="00A860FB">
        <w:rPr>
          <w:color w:val="385623" w:themeColor="accent6" w:themeShade="80"/>
        </w:rPr>
        <w:t xml:space="preserve"> 31 ;</w:t>
      </w:r>
    </w:p>
    <w:p w14:paraId="27262AAC" w14:textId="21147AD4" w:rsidR="00E81836" w:rsidRPr="00A860FB" w:rsidRDefault="00E81836" w:rsidP="00E81836">
      <w:pPr>
        <w:rPr>
          <w:color w:val="385623" w:themeColor="accent6" w:themeShade="80"/>
        </w:rPr>
      </w:pPr>
      <w:proofErr w:type="spellStart"/>
      <w:r w:rsidRPr="00A860FB">
        <w:rPr>
          <w:color w:val="385623" w:themeColor="accent6" w:themeShade="80"/>
        </w:rPr>
        <w:t>PRM_FichierMETEO_NbFichier</w:t>
      </w:r>
      <w:proofErr w:type="spellEnd"/>
      <w:proofErr w:type="gramStart"/>
      <w:r w:rsidRPr="00A860FB">
        <w:rPr>
          <w:color w:val="385623" w:themeColor="accent6" w:themeShade="80"/>
        </w:rPr>
        <w:t> :=</w:t>
      </w:r>
      <w:proofErr w:type="gramEnd"/>
      <w:r w:rsidRPr="00A860FB">
        <w:rPr>
          <w:color w:val="385623" w:themeColor="accent6" w:themeShade="80"/>
        </w:rPr>
        <w:t xml:space="preserve"> 31 ;</w:t>
      </w:r>
    </w:p>
    <w:p w14:paraId="64CADE32" w14:textId="18C1CC79" w:rsidR="00E81836" w:rsidRDefault="00E81836" w:rsidP="0026170C"/>
    <w:p w14:paraId="5DCE0463" w14:textId="4D57B29B" w:rsidR="00E81836" w:rsidRDefault="00E81836" w:rsidP="00E81836">
      <w:pPr>
        <w:pStyle w:val="Paragraphedeliste"/>
        <w:numPr>
          <w:ilvl w:val="0"/>
          <w:numId w:val="3"/>
        </w:numPr>
      </w:pPr>
      <w:proofErr w:type="gramStart"/>
      <w:r>
        <w:t>FTP  (</w:t>
      </w:r>
      <w:proofErr w:type="gramEnd"/>
      <w:r>
        <w:t xml:space="preserve"> Si envoi FTP)</w:t>
      </w:r>
    </w:p>
    <w:p w14:paraId="386BCA10" w14:textId="5928A50E" w:rsidR="00E81836" w:rsidRDefault="00E81836" w:rsidP="00E81836">
      <w:r>
        <w:t xml:space="preserve">Mettre à jour votre </w:t>
      </w:r>
      <w:proofErr w:type="spellStart"/>
      <w:r>
        <w:t>Bk_Envoi_FTP</w:t>
      </w:r>
      <w:proofErr w:type="spellEnd"/>
      <w:r>
        <w:t xml:space="preserve"> </w:t>
      </w:r>
    </w:p>
    <w:p w14:paraId="0750FF34" w14:textId="5CB5D2E2" w:rsidR="00413E1F" w:rsidRDefault="00413E1F" w:rsidP="00E81836">
      <w:r>
        <w:rPr>
          <w:noProof/>
        </w:rPr>
        <w:drawing>
          <wp:inline distT="0" distB="0" distL="0" distR="0" wp14:anchorId="46681473" wp14:editId="21E54C48">
            <wp:extent cx="2847975" cy="3057525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281BF" w14:textId="67E9EF54" w:rsidR="00E81836" w:rsidRDefault="00E81836" w:rsidP="00E81836">
      <w:r>
        <w:t xml:space="preserve">Créer des variables globales en entrées FTP1, FTP2 … </w:t>
      </w:r>
    </w:p>
    <w:p w14:paraId="148F56B0" w14:textId="57DD2030" w:rsidR="00413E1F" w:rsidRDefault="00413E1F" w:rsidP="00E81836">
      <w:r>
        <w:t xml:space="preserve">Initialiser dans </w:t>
      </w:r>
      <w:proofErr w:type="gramStart"/>
      <w:r>
        <w:t>les init</w:t>
      </w:r>
      <w:proofErr w:type="gramEnd"/>
      <w:r>
        <w:t xml:space="preserve"> en fonction du nombre d’envoi FTP à faire</w:t>
      </w:r>
    </w:p>
    <w:p w14:paraId="7EA827DD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FTP1.PRM_</w:t>
      </w:r>
      <w:proofErr w:type="gramStart"/>
      <w:r w:rsidRPr="00A860FB">
        <w:rPr>
          <w:i/>
          <w:iCs/>
          <w:color w:val="385623" w:themeColor="accent6" w:themeShade="80"/>
        </w:rPr>
        <w:t>Adresse:=</w:t>
      </w:r>
      <w:proofErr w:type="gramEnd"/>
      <w:r w:rsidRPr="00A860FB">
        <w:rPr>
          <w:i/>
          <w:iCs/>
          <w:color w:val="385623" w:themeColor="accent6" w:themeShade="80"/>
        </w:rPr>
        <w:t>'ftpvsb.qosenergy.com';</w:t>
      </w:r>
    </w:p>
    <w:p w14:paraId="140E4C1D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FTP1.PRM_</w:t>
      </w:r>
      <w:proofErr w:type="gramStart"/>
      <w:r w:rsidRPr="00A860FB">
        <w:rPr>
          <w:i/>
          <w:iCs/>
          <w:color w:val="385623" w:themeColor="accent6" w:themeShade="80"/>
        </w:rPr>
        <w:t>Freq:=</w:t>
      </w:r>
      <w:proofErr w:type="gramEnd"/>
      <w:r w:rsidRPr="00A860FB">
        <w:rPr>
          <w:i/>
          <w:iCs/>
          <w:color w:val="385623" w:themeColor="accent6" w:themeShade="80"/>
        </w:rPr>
        <w:t>60;</w:t>
      </w:r>
    </w:p>
    <w:p w14:paraId="038AADB6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FTP1.PRM_</w:t>
      </w:r>
      <w:proofErr w:type="gramStart"/>
      <w:r w:rsidRPr="00A860FB">
        <w:rPr>
          <w:i/>
          <w:iCs/>
          <w:color w:val="385623" w:themeColor="accent6" w:themeShade="80"/>
        </w:rPr>
        <w:t>Login:=</w:t>
      </w:r>
      <w:proofErr w:type="gramEnd"/>
      <w:r w:rsidRPr="00A860FB">
        <w:rPr>
          <w:i/>
          <w:iCs/>
          <w:color w:val="385623" w:themeColor="accent6" w:themeShade="80"/>
        </w:rPr>
        <w:t>'</w:t>
      </w:r>
      <w:proofErr w:type="spellStart"/>
      <w:r w:rsidRPr="00A860FB">
        <w:rPr>
          <w:i/>
          <w:iCs/>
          <w:color w:val="385623" w:themeColor="accent6" w:themeShade="80"/>
        </w:rPr>
        <w:t>vsb</w:t>
      </w:r>
      <w:proofErr w:type="spellEnd"/>
      <w:r w:rsidRPr="00A860FB">
        <w:rPr>
          <w:i/>
          <w:iCs/>
          <w:color w:val="385623" w:themeColor="accent6" w:themeShade="80"/>
        </w:rPr>
        <w:t>';</w:t>
      </w:r>
    </w:p>
    <w:p w14:paraId="7A36C2EE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FTP1.PRM_</w:t>
      </w:r>
      <w:proofErr w:type="gramStart"/>
      <w:r w:rsidRPr="00A860FB">
        <w:rPr>
          <w:i/>
          <w:iCs/>
          <w:color w:val="385623" w:themeColor="accent6" w:themeShade="80"/>
        </w:rPr>
        <w:t>MdP:=</w:t>
      </w:r>
      <w:proofErr w:type="gramEnd"/>
      <w:r w:rsidRPr="00A860FB">
        <w:rPr>
          <w:i/>
          <w:iCs/>
          <w:color w:val="385623" w:themeColor="accent6" w:themeShade="80"/>
        </w:rPr>
        <w:t>'V54s89B';</w:t>
      </w:r>
    </w:p>
    <w:p w14:paraId="21E11DEC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FTP1.PRM_</w:t>
      </w:r>
      <w:proofErr w:type="gramStart"/>
      <w:r w:rsidRPr="00A860FB">
        <w:rPr>
          <w:i/>
          <w:iCs/>
          <w:color w:val="385623" w:themeColor="accent6" w:themeShade="80"/>
        </w:rPr>
        <w:t>Dossier:=</w:t>
      </w:r>
      <w:proofErr w:type="gramEnd"/>
      <w:r w:rsidRPr="00A860FB">
        <w:rPr>
          <w:i/>
          <w:iCs/>
          <w:color w:val="385623" w:themeColor="accent6" w:themeShade="80"/>
        </w:rPr>
        <w:t>'/Izernore/';</w:t>
      </w:r>
    </w:p>
    <w:p w14:paraId="5445AB25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FTP1.PRM_</w:t>
      </w:r>
      <w:proofErr w:type="gramStart"/>
      <w:r w:rsidRPr="00A860FB">
        <w:rPr>
          <w:i/>
          <w:iCs/>
          <w:color w:val="385623" w:themeColor="accent6" w:themeShade="80"/>
        </w:rPr>
        <w:t>Fichiers[</w:t>
      </w:r>
      <w:proofErr w:type="gramEnd"/>
      <w:r w:rsidRPr="00A860FB">
        <w:rPr>
          <w:i/>
          <w:iCs/>
          <w:color w:val="385623" w:themeColor="accent6" w:themeShade="80"/>
        </w:rPr>
        <w:t>1]:='Compteur_5min_';</w:t>
      </w:r>
    </w:p>
    <w:p w14:paraId="0FC37E11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</w:p>
    <w:p w14:paraId="59C7FA90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FTP2.PRM_</w:t>
      </w:r>
      <w:proofErr w:type="gramStart"/>
      <w:r w:rsidRPr="00A860FB">
        <w:rPr>
          <w:i/>
          <w:iCs/>
          <w:color w:val="385623" w:themeColor="accent6" w:themeShade="80"/>
        </w:rPr>
        <w:t>IP:=</w:t>
      </w:r>
      <w:proofErr w:type="gramEnd"/>
      <w:r w:rsidRPr="00A860FB">
        <w:rPr>
          <w:i/>
          <w:iCs/>
          <w:color w:val="385623" w:themeColor="accent6" w:themeShade="80"/>
        </w:rPr>
        <w:t>'10.1.1.120';</w:t>
      </w:r>
    </w:p>
    <w:p w14:paraId="67E43C7A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FTP2.PRM_</w:t>
      </w:r>
      <w:proofErr w:type="gramStart"/>
      <w:r w:rsidRPr="00A860FB">
        <w:rPr>
          <w:i/>
          <w:iCs/>
          <w:color w:val="385623" w:themeColor="accent6" w:themeShade="80"/>
        </w:rPr>
        <w:t>Freq:=</w:t>
      </w:r>
      <w:proofErr w:type="gramEnd"/>
      <w:r w:rsidRPr="00A860FB">
        <w:rPr>
          <w:i/>
          <w:iCs/>
          <w:color w:val="385623" w:themeColor="accent6" w:themeShade="80"/>
        </w:rPr>
        <w:t>30;</w:t>
      </w:r>
    </w:p>
    <w:p w14:paraId="39F1102D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lastRenderedPageBreak/>
        <w:t>FTP2.PRM_</w:t>
      </w:r>
      <w:proofErr w:type="gramStart"/>
      <w:r w:rsidRPr="00A860FB">
        <w:rPr>
          <w:i/>
          <w:iCs/>
          <w:color w:val="385623" w:themeColor="accent6" w:themeShade="80"/>
        </w:rPr>
        <w:t>Login:=</w:t>
      </w:r>
      <w:proofErr w:type="gramEnd"/>
      <w:r w:rsidRPr="00A860FB">
        <w:rPr>
          <w:i/>
          <w:iCs/>
          <w:color w:val="385623" w:themeColor="accent6" w:themeShade="80"/>
        </w:rPr>
        <w:t>'</w:t>
      </w:r>
      <w:proofErr w:type="spellStart"/>
      <w:r w:rsidRPr="00A860FB">
        <w:rPr>
          <w:i/>
          <w:iCs/>
          <w:color w:val="385623" w:themeColor="accent6" w:themeShade="80"/>
        </w:rPr>
        <w:t>anonymous</w:t>
      </w:r>
      <w:proofErr w:type="spellEnd"/>
      <w:r w:rsidRPr="00A860FB">
        <w:rPr>
          <w:i/>
          <w:iCs/>
          <w:color w:val="385623" w:themeColor="accent6" w:themeShade="80"/>
        </w:rPr>
        <w:t>';</w:t>
      </w:r>
    </w:p>
    <w:p w14:paraId="700671DA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FTP2.PRM_</w:t>
      </w:r>
      <w:proofErr w:type="gramStart"/>
      <w:r w:rsidRPr="00A860FB">
        <w:rPr>
          <w:i/>
          <w:iCs/>
          <w:color w:val="385623" w:themeColor="accent6" w:themeShade="80"/>
        </w:rPr>
        <w:t>MdP:=</w:t>
      </w:r>
      <w:proofErr w:type="gramEnd"/>
      <w:r w:rsidRPr="00A860FB">
        <w:rPr>
          <w:i/>
          <w:iCs/>
          <w:color w:val="385623" w:themeColor="accent6" w:themeShade="80"/>
        </w:rPr>
        <w:t>'</w:t>
      </w:r>
      <w:proofErr w:type="spellStart"/>
      <w:r w:rsidRPr="00A860FB">
        <w:rPr>
          <w:i/>
          <w:iCs/>
          <w:color w:val="385623" w:themeColor="accent6" w:themeShade="80"/>
        </w:rPr>
        <w:t>password</w:t>
      </w:r>
      <w:proofErr w:type="spellEnd"/>
      <w:r w:rsidRPr="00A860FB">
        <w:rPr>
          <w:i/>
          <w:iCs/>
          <w:color w:val="385623" w:themeColor="accent6" w:themeShade="80"/>
        </w:rPr>
        <w:t>';</w:t>
      </w:r>
    </w:p>
    <w:p w14:paraId="424A9A6D" w14:textId="77777777" w:rsidR="00E81836" w:rsidRPr="00A860FB" w:rsidRDefault="00E81836" w:rsidP="00E81836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FTP2.PRM_</w:t>
      </w:r>
      <w:proofErr w:type="gramStart"/>
      <w:r w:rsidRPr="00A860FB">
        <w:rPr>
          <w:i/>
          <w:iCs/>
          <w:color w:val="385623" w:themeColor="accent6" w:themeShade="80"/>
        </w:rPr>
        <w:t>Fichiers[</w:t>
      </w:r>
      <w:proofErr w:type="gramEnd"/>
      <w:r w:rsidRPr="00A860FB">
        <w:rPr>
          <w:i/>
          <w:iCs/>
          <w:color w:val="385623" w:themeColor="accent6" w:themeShade="80"/>
        </w:rPr>
        <w:t>1]:=</w:t>
      </w:r>
      <w:proofErr w:type="spellStart"/>
      <w:r w:rsidRPr="00A860FB">
        <w:rPr>
          <w:i/>
          <w:iCs/>
          <w:color w:val="385623" w:themeColor="accent6" w:themeShade="80"/>
        </w:rPr>
        <w:t>PRM_AgregNomFichier_Global</w:t>
      </w:r>
      <w:proofErr w:type="spellEnd"/>
      <w:r w:rsidRPr="00A860FB">
        <w:rPr>
          <w:i/>
          <w:iCs/>
          <w:color w:val="385623" w:themeColor="accent6" w:themeShade="80"/>
        </w:rPr>
        <w:t>;</w:t>
      </w:r>
    </w:p>
    <w:p w14:paraId="4C454F80" w14:textId="218D3001" w:rsidR="00E81836" w:rsidRPr="00A860FB" w:rsidRDefault="0010115D" w:rsidP="00E81836">
      <w:pPr>
        <w:rPr>
          <w:i/>
          <w:iCs/>
          <w:color w:val="385623" w:themeColor="accent6" w:themeShade="80"/>
        </w:rPr>
      </w:pPr>
      <w:hyperlink r:id="rId10" w:history="1">
        <w:r w:rsidR="00413E1F" w:rsidRPr="00A860FB">
          <w:rPr>
            <w:rStyle w:val="Lienhypertexte"/>
            <w:i/>
            <w:iCs/>
            <w:color w:val="385623" w:themeColor="accent6" w:themeShade="80"/>
          </w:rPr>
          <w:t>FTP2.PRM_Fichiers[2]:=PRM_AgregNomFichier_OND</w:t>
        </w:r>
      </w:hyperlink>
      <w:r w:rsidR="00E81836" w:rsidRPr="00A860FB">
        <w:rPr>
          <w:i/>
          <w:iCs/>
          <w:color w:val="385623" w:themeColor="accent6" w:themeShade="80"/>
        </w:rPr>
        <w:t>;</w:t>
      </w:r>
    </w:p>
    <w:p w14:paraId="407747AB" w14:textId="77777777" w:rsidR="00413E1F" w:rsidRDefault="00413E1F" w:rsidP="00E81836">
      <w:pPr>
        <w:rPr>
          <w:i/>
          <w:iCs/>
        </w:rPr>
      </w:pPr>
    </w:p>
    <w:p w14:paraId="7672C7F7" w14:textId="4A627F7A" w:rsidR="00413E1F" w:rsidRDefault="00413E1F" w:rsidP="00E81836">
      <w:r w:rsidRPr="00413E1F">
        <w:t xml:space="preserve">Générer vos </w:t>
      </w:r>
      <w:proofErr w:type="spellStart"/>
      <w:r w:rsidRPr="00413E1F">
        <w:t>busy</w:t>
      </w:r>
      <w:proofErr w:type="spellEnd"/>
      <w:r w:rsidRPr="00413E1F">
        <w:t xml:space="preserve"> log en fonction du poste. Prendre pour cela les variables globales ajoutées </w:t>
      </w:r>
      <w:r>
        <w:t>(</w:t>
      </w:r>
      <w:proofErr w:type="spellStart"/>
      <w:r>
        <w:t>xBusyLogOND</w:t>
      </w:r>
      <w:proofErr w:type="spellEnd"/>
      <w:r>
        <w:t xml:space="preserve">, </w:t>
      </w:r>
      <w:proofErr w:type="spellStart"/>
      <w:r>
        <w:t>xBusyLogRegul</w:t>
      </w:r>
      <w:proofErr w:type="spellEnd"/>
      <w:r>
        <w:t xml:space="preserve">…) et les mettre en entrée du bloc envoi FTP. </w:t>
      </w:r>
    </w:p>
    <w:p w14:paraId="3FC13A4C" w14:textId="3B053287" w:rsidR="00413E1F" w:rsidRDefault="00413E1F" w:rsidP="00E81836"/>
    <w:p w14:paraId="055824EC" w14:textId="55B6D33F" w:rsidR="00413E1F" w:rsidRDefault="00A939FC" w:rsidP="00E81836">
      <w:r>
        <w:rPr>
          <w:noProof/>
        </w:rPr>
        <w:drawing>
          <wp:inline distT="0" distB="0" distL="0" distR="0" wp14:anchorId="61D2E8A8" wp14:editId="73346DE3">
            <wp:extent cx="2505075" cy="1676400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A8E3A" w14:textId="2091F106" w:rsidR="00413E1F" w:rsidRDefault="00413E1F" w:rsidP="00413E1F">
      <w:pPr>
        <w:pStyle w:val="Paragraphedeliste"/>
        <w:numPr>
          <w:ilvl w:val="0"/>
          <w:numId w:val="3"/>
        </w:numPr>
      </w:pPr>
      <w:proofErr w:type="spellStart"/>
      <w:r>
        <w:t>PRM_TpsXXX_PeriodeX</w:t>
      </w:r>
      <w:proofErr w:type="spellEnd"/>
    </w:p>
    <w:p w14:paraId="19D82AB4" w14:textId="7C8FE993" w:rsidR="00413E1F" w:rsidRDefault="00413E1F" w:rsidP="00413E1F">
      <w:r>
        <w:t xml:space="preserve">Modifier l’initialisation de tous vos variables du type : </w:t>
      </w:r>
    </w:p>
    <w:p w14:paraId="72F6315C" w14:textId="2FEEBAD4" w:rsidR="00413E1F" w:rsidRDefault="00413E1F" w:rsidP="00413E1F">
      <w:r w:rsidRPr="00413E1F">
        <w:t>PRM_TpsCPT_Periode1</w:t>
      </w:r>
      <w:r>
        <w:t xml:space="preserve">, </w:t>
      </w:r>
      <w:r w:rsidRPr="00413E1F">
        <w:t>PRM_TpsFichierOND_Periode1</w:t>
      </w:r>
      <w:r>
        <w:t>…</w:t>
      </w:r>
    </w:p>
    <w:p w14:paraId="74822803" w14:textId="337C5224" w:rsidR="00413E1F" w:rsidRDefault="00413E1F" w:rsidP="00413E1F">
      <w:r>
        <w:t>Maintenant le paramétrage se fait comme ceci :</w:t>
      </w:r>
    </w:p>
    <w:p w14:paraId="4367F1D7" w14:textId="20977A8A" w:rsidR="00413E1F" w:rsidRPr="00A860FB" w:rsidRDefault="00413E1F" w:rsidP="00413E1F">
      <w:pPr>
        <w:rPr>
          <w:i/>
          <w:iCs/>
          <w:color w:val="385623" w:themeColor="accent6" w:themeShade="80"/>
        </w:rPr>
      </w:pPr>
      <w:r w:rsidRPr="00A860FB">
        <w:rPr>
          <w:i/>
          <w:iCs/>
          <w:color w:val="385623" w:themeColor="accent6" w:themeShade="80"/>
        </w:rPr>
        <w:t>Paramètre pour gérer le période 1 d'enregistrement : 1 = 1min / 2 = 5 min / 3 = 10min / 4 = 1h / 5 = 24h</w:t>
      </w:r>
    </w:p>
    <w:p w14:paraId="5D6BD0AD" w14:textId="37441C91" w:rsidR="00413E1F" w:rsidRDefault="00413E1F" w:rsidP="00413E1F">
      <w:r>
        <w:t xml:space="preserve">Si </w:t>
      </w:r>
      <w:proofErr w:type="spellStart"/>
      <w:r>
        <w:t>ticmaster</w:t>
      </w:r>
      <w:proofErr w:type="spellEnd"/>
      <w:r>
        <w:t xml:space="preserve"> : </w:t>
      </w:r>
    </w:p>
    <w:p w14:paraId="7BD756E3" w14:textId="3C7681AD" w:rsidR="00A860FB" w:rsidRDefault="00413E1F" w:rsidP="00413E1F">
      <w:r>
        <w:t xml:space="preserve">Initialiser </w:t>
      </w:r>
      <w:r w:rsidRPr="00413E1F">
        <w:t>PRM_TpsTIC_Periode</w:t>
      </w:r>
      <w:proofErr w:type="gramStart"/>
      <w:r w:rsidRPr="00413E1F">
        <w:t>3</w:t>
      </w:r>
      <w:r>
        <w:t xml:space="preserve">  :</w:t>
      </w:r>
      <w:proofErr w:type="gramEnd"/>
      <w:r>
        <w:t xml:space="preserve">= 5 ; </w:t>
      </w:r>
    </w:p>
    <w:p w14:paraId="3B506682" w14:textId="4CD4D6BF" w:rsidR="00A860FB" w:rsidRDefault="00A860FB"/>
    <w:p w14:paraId="1C3F4CF5" w14:textId="05984FF3" w:rsidR="001306D1" w:rsidRDefault="001306D1" w:rsidP="001306D1">
      <w:pPr>
        <w:pStyle w:val="Paragraphedeliste"/>
        <w:numPr>
          <w:ilvl w:val="0"/>
          <w:numId w:val="3"/>
        </w:numPr>
      </w:pPr>
      <w:proofErr w:type="spellStart"/>
      <w:r w:rsidRPr="001306D1">
        <w:t>PRM_TpsPulseResetAutomate</w:t>
      </w:r>
      <w:proofErr w:type="spellEnd"/>
    </w:p>
    <w:p w14:paraId="37AFE85C" w14:textId="77777777" w:rsidR="00444AF9" w:rsidRDefault="001306D1" w:rsidP="001306D1">
      <w:r>
        <w:t>Initialiser ce paramètre (time)</w:t>
      </w:r>
    </w:p>
    <w:p w14:paraId="4EBC16F1" w14:textId="77777777" w:rsidR="00444AF9" w:rsidRDefault="00444AF9" w:rsidP="00444AF9">
      <w:pPr>
        <w:pStyle w:val="Paragraphedeliste"/>
        <w:numPr>
          <w:ilvl w:val="0"/>
          <w:numId w:val="3"/>
        </w:numPr>
      </w:pPr>
      <w:proofErr w:type="spellStart"/>
      <w:r w:rsidRPr="00444AF9">
        <w:t>PRM_Regul_QfU_Pracc</w:t>
      </w:r>
      <w:proofErr w:type="spellEnd"/>
    </w:p>
    <w:p w14:paraId="29599800" w14:textId="69FDDE7C" w:rsidR="00A860FB" w:rsidRDefault="00444AF9" w:rsidP="00444AF9">
      <w:pPr>
        <w:ind w:left="360"/>
      </w:pPr>
      <w:r>
        <w:t xml:space="preserve">Initialiser ce paramètre si pas déjà </w:t>
      </w:r>
      <w:proofErr w:type="spellStart"/>
      <w:r>
        <w:t>f</w:t>
      </w:r>
      <w:r>
        <w:tab/>
        <w:t>ait</w:t>
      </w:r>
      <w:proofErr w:type="spellEnd"/>
      <w:r>
        <w:t xml:space="preserve"> et selon besoin</w:t>
      </w:r>
      <w:r w:rsidR="00A860FB">
        <w:br w:type="page"/>
      </w:r>
    </w:p>
    <w:p w14:paraId="7D3A30FE" w14:textId="26839556" w:rsidR="00413E1F" w:rsidRDefault="00A860FB" w:rsidP="00A860FB">
      <w:pPr>
        <w:pStyle w:val="Paragraphedeliste"/>
        <w:numPr>
          <w:ilvl w:val="0"/>
          <w:numId w:val="2"/>
        </w:numPr>
      </w:pPr>
      <w:r>
        <w:lastRenderedPageBreak/>
        <w:t xml:space="preserve">Entrées </w:t>
      </w:r>
    </w:p>
    <w:p w14:paraId="2104C6A2" w14:textId="75034261" w:rsidR="00A860FB" w:rsidRDefault="00A860FB" w:rsidP="00A860FB">
      <w:pPr>
        <w:pStyle w:val="Paragraphedeliste"/>
        <w:numPr>
          <w:ilvl w:val="0"/>
          <w:numId w:val="3"/>
        </w:numPr>
      </w:pPr>
      <w:r>
        <w:t>P0 et Q0</w:t>
      </w:r>
    </w:p>
    <w:p w14:paraId="1177B794" w14:textId="299F9427" w:rsidR="00A860FB" w:rsidRDefault="00A860FB" w:rsidP="00A860FB">
      <w:r>
        <w:t xml:space="preserve">Modifier la gestion du P0 et Q0 dans les </w:t>
      </w:r>
      <w:proofErr w:type="spellStart"/>
      <w:r>
        <w:t>Bk_Entrées</w:t>
      </w:r>
      <w:proofErr w:type="spellEnd"/>
      <w:r>
        <w:t xml:space="preserve"> PDL ou PDL_PTR :</w:t>
      </w:r>
    </w:p>
    <w:p w14:paraId="5DC7FA1C" w14:textId="4FA69CE9" w:rsidR="00A860FB" w:rsidRDefault="00A860FB" w:rsidP="00A860FB">
      <w:r>
        <w:t>Remplacer l’existant par :</w:t>
      </w:r>
    </w:p>
    <w:p w14:paraId="7190C57A" w14:textId="77777777" w:rsidR="00A860FB" w:rsidRDefault="00A860FB" w:rsidP="00A860FB"/>
    <w:p w14:paraId="43EA5104" w14:textId="1BB1081B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AXL_ANALOG_IN_V1_00_1(</w:t>
      </w:r>
      <w:proofErr w:type="gramStart"/>
      <w:r w:rsidRPr="00A860FB">
        <w:rPr>
          <w:color w:val="385623" w:themeColor="accent6" w:themeShade="80"/>
        </w:rPr>
        <w:t>iAnalogIn:=</w:t>
      </w:r>
      <w:proofErr w:type="gramEnd"/>
      <w:r w:rsidRPr="00A860FB">
        <w:rPr>
          <w:color w:val="385623" w:themeColor="accent6" w:themeShade="80"/>
        </w:rPr>
        <w:t>AI_DEIE_ConsP0,xPnioDataValid:=AXIO_DIAG_STATUS_REG_RUN,rLimitLow:=PRM_LimitLowP0,rLimitHigh:=PRM_LimitHighP0,iRange:=3,iSubstitute:=2);</w:t>
      </w:r>
    </w:p>
    <w:p w14:paraId="0F32DA9A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IF AXL_ANALOG_IN_V1_00_</w:t>
      </w:r>
      <w:proofErr w:type="gramStart"/>
      <w:r w:rsidRPr="00A860FB">
        <w:rPr>
          <w:color w:val="385623" w:themeColor="accent6" w:themeShade="80"/>
        </w:rPr>
        <w:t>1.xValid</w:t>
      </w:r>
      <w:proofErr w:type="gramEnd"/>
      <w:r w:rsidRPr="00A860FB">
        <w:rPr>
          <w:color w:val="385623" w:themeColor="accent6" w:themeShade="80"/>
        </w:rPr>
        <w:t xml:space="preserve"> THEN</w:t>
      </w:r>
    </w:p>
    <w:p w14:paraId="2CF8F8C0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O_DEIE_</w:t>
      </w:r>
      <w:proofErr w:type="gramStart"/>
      <w:r w:rsidRPr="00A860FB">
        <w:rPr>
          <w:color w:val="385623" w:themeColor="accent6" w:themeShade="80"/>
        </w:rPr>
        <w:t>ConsP0.Value:=</w:t>
      </w:r>
      <w:proofErr w:type="gramEnd"/>
      <w:r w:rsidRPr="00A860FB">
        <w:rPr>
          <w:color w:val="385623" w:themeColor="accent6" w:themeShade="80"/>
        </w:rPr>
        <w:t>AXL_ANALOG_IN_V1_00_1.rValue;</w:t>
      </w:r>
    </w:p>
    <w:p w14:paraId="666B9711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 xml:space="preserve">ELSE </w:t>
      </w:r>
    </w:p>
    <w:p w14:paraId="488F65A8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O_DEIE_ConsP0.Value</w:t>
      </w:r>
      <w:proofErr w:type="gramStart"/>
      <w:r w:rsidRPr="00A860FB">
        <w:rPr>
          <w:color w:val="385623" w:themeColor="accent6" w:themeShade="80"/>
        </w:rPr>
        <w:t xml:space="preserve"> :=</w:t>
      </w:r>
      <w:proofErr w:type="gramEnd"/>
      <w:r w:rsidRPr="00A860FB">
        <w:rPr>
          <w:color w:val="385623" w:themeColor="accent6" w:themeShade="80"/>
        </w:rPr>
        <w:t xml:space="preserve"> 0.0;</w:t>
      </w:r>
    </w:p>
    <w:p w14:paraId="403BA8E3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END_</w:t>
      </w:r>
      <w:proofErr w:type="gramStart"/>
      <w:r w:rsidRPr="00A860FB">
        <w:rPr>
          <w:color w:val="385623" w:themeColor="accent6" w:themeShade="80"/>
        </w:rPr>
        <w:t>IF;</w:t>
      </w:r>
      <w:proofErr w:type="gramEnd"/>
    </w:p>
    <w:p w14:paraId="4BCAD18C" w14:textId="77777777" w:rsidR="00A860FB" w:rsidRPr="00A860FB" w:rsidRDefault="00A860FB" w:rsidP="00A860FB">
      <w:pPr>
        <w:rPr>
          <w:color w:val="385623" w:themeColor="accent6" w:themeShade="80"/>
        </w:rPr>
      </w:pPr>
    </w:p>
    <w:p w14:paraId="3ED5D3D5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AXL_ANALOG_IN_V1_00_2(</w:t>
      </w:r>
      <w:proofErr w:type="gramStart"/>
      <w:r w:rsidRPr="00A860FB">
        <w:rPr>
          <w:color w:val="385623" w:themeColor="accent6" w:themeShade="80"/>
        </w:rPr>
        <w:t>iAnalogIn:=</w:t>
      </w:r>
      <w:proofErr w:type="gramEnd"/>
      <w:r w:rsidRPr="00A860FB">
        <w:rPr>
          <w:color w:val="385623" w:themeColor="accent6" w:themeShade="80"/>
        </w:rPr>
        <w:t>AI_DEIE_ConsQ0,xPnioDataValid:=AXIO_DIAG_STATUS_REG_RUN,rLimitLow:=PRM_LimitLowQ0,rLimitHigh:=PRM_LimitHighQ0,iRange:=3,iSubstitute:=2);</w:t>
      </w:r>
    </w:p>
    <w:p w14:paraId="2C2C6267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IF AXL_ANALOG_IN_V1_00_</w:t>
      </w:r>
      <w:proofErr w:type="gramStart"/>
      <w:r w:rsidRPr="00A860FB">
        <w:rPr>
          <w:color w:val="385623" w:themeColor="accent6" w:themeShade="80"/>
        </w:rPr>
        <w:t>2.xValid</w:t>
      </w:r>
      <w:proofErr w:type="gramEnd"/>
      <w:r w:rsidRPr="00A860FB">
        <w:rPr>
          <w:color w:val="385623" w:themeColor="accent6" w:themeShade="80"/>
        </w:rPr>
        <w:t xml:space="preserve"> THEN</w:t>
      </w:r>
    </w:p>
    <w:p w14:paraId="3DC7E2F5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O_DEIE_</w:t>
      </w:r>
      <w:proofErr w:type="gramStart"/>
      <w:r w:rsidRPr="00A860FB">
        <w:rPr>
          <w:color w:val="385623" w:themeColor="accent6" w:themeShade="80"/>
        </w:rPr>
        <w:t>ConsQ0.Value:=</w:t>
      </w:r>
      <w:proofErr w:type="gramEnd"/>
      <w:r w:rsidRPr="00A860FB">
        <w:rPr>
          <w:color w:val="385623" w:themeColor="accent6" w:themeShade="80"/>
        </w:rPr>
        <w:t>AXL_ANALOG_IN_V1_00_2.rValue;</w:t>
      </w:r>
    </w:p>
    <w:p w14:paraId="385AAD2B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 xml:space="preserve">ELSE </w:t>
      </w:r>
    </w:p>
    <w:p w14:paraId="09B20E23" w14:textId="7777777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O_DEIE_</w:t>
      </w:r>
      <w:proofErr w:type="gramStart"/>
      <w:r w:rsidRPr="00A860FB">
        <w:rPr>
          <w:color w:val="385623" w:themeColor="accent6" w:themeShade="80"/>
        </w:rPr>
        <w:t>ConsQ0.Value:=</w:t>
      </w:r>
      <w:proofErr w:type="gramEnd"/>
      <w:r w:rsidRPr="00A860FB">
        <w:rPr>
          <w:color w:val="385623" w:themeColor="accent6" w:themeShade="80"/>
        </w:rPr>
        <w:t xml:space="preserve"> 0.0;</w:t>
      </w:r>
    </w:p>
    <w:p w14:paraId="45DE70A2" w14:textId="49DA8B27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END_</w:t>
      </w:r>
      <w:proofErr w:type="gramStart"/>
      <w:r w:rsidRPr="00A860FB">
        <w:rPr>
          <w:color w:val="385623" w:themeColor="accent6" w:themeShade="80"/>
        </w:rPr>
        <w:t>IF;</w:t>
      </w:r>
      <w:proofErr w:type="gramEnd"/>
    </w:p>
    <w:p w14:paraId="6019369E" w14:textId="425125B0" w:rsidR="00A860FB" w:rsidRDefault="00A860FB" w:rsidP="00A860FB">
      <w:pPr>
        <w:rPr>
          <w:i/>
          <w:iCs/>
          <w:color w:val="385623" w:themeColor="accent6" w:themeShade="80"/>
        </w:rPr>
      </w:pPr>
    </w:p>
    <w:p w14:paraId="3E1FA60E" w14:textId="796A2D02" w:rsidR="00A860FB" w:rsidRDefault="00A860FB" w:rsidP="00A860FB">
      <w:pPr>
        <w:pStyle w:val="Paragraphedeliste"/>
        <w:numPr>
          <w:ilvl w:val="0"/>
          <w:numId w:val="3"/>
        </w:numPr>
      </w:pPr>
      <w:r>
        <w:t xml:space="preserve">PTR </w:t>
      </w:r>
    </w:p>
    <w:p w14:paraId="794D99A3" w14:textId="75E572C0" w:rsidR="00A860FB" w:rsidRDefault="00A860FB" w:rsidP="00A860FB">
      <w:r>
        <w:t xml:space="preserve">Remplacer les descriptions (si besoin) de </w:t>
      </w:r>
    </w:p>
    <w:p w14:paraId="7E702815" w14:textId="6C3399BA" w:rsidR="00A860FB" w:rsidRPr="00A860FB" w:rsidRDefault="00A860FB" w:rsidP="00A860FB">
      <w:pPr>
        <w:rPr>
          <w:color w:val="385623" w:themeColor="accent6" w:themeShade="80"/>
        </w:rPr>
      </w:pPr>
      <w:r w:rsidRPr="00A860FB">
        <w:rPr>
          <w:color w:val="385623" w:themeColor="accent6" w:themeShade="80"/>
        </w:rPr>
        <w:t>O_CelluleTGBT1.Position</w:t>
      </w:r>
      <w:proofErr w:type="gramStart"/>
      <w:r w:rsidRPr="00A860FB">
        <w:rPr>
          <w:color w:val="385623" w:themeColor="accent6" w:themeShade="80"/>
        </w:rPr>
        <w:t>1.Description</w:t>
      </w:r>
      <w:proofErr w:type="gramEnd"/>
      <w:r w:rsidRPr="00A860FB">
        <w:rPr>
          <w:color w:val="385623" w:themeColor="accent6" w:themeShade="80"/>
        </w:rPr>
        <w:t>:='PTR1 - CelluleTGBT1 : Position1';</w:t>
      </w:r>
    </w:p>
    <w:p w14:paraId="0E7A19F4" w14:textId="1106D9BA" w:rsidR="00413E1F" w:rsidRDefault="00413E1F" w:rsidP="00413E1F"/>
    <w:p w14:paraId="4EDB60B4" w14:textId="34480163" w:rsidR="00413E1F" w:rsidRDefault="00A860FB" w:rsidP="00A860FB">
      <w:pPr>
        <w:pStyle w:val="Paragraphedeliste"/>
        <w:numPr>
          <w:ilvl w:val="0"/>
          <w:numId w:val="2"/>
        </w:numPr>
      </w:pPr>
      <w:r>
        <w:t>Sorties</w:t>
      </w:r>
    </w:p>
    <w:p w14:paraId="4969F307" w14:textId="20408B02" w:rsidR="001306D1" w:rsidRDefault="001306D1" w:rsidP="001306D1">
      <w:r>
        <w:t>Si besoin du reset automate :</w:t>
      </w:r>
    </w:p>
    <w:p w14:paraId="67217E87" w14:textId="2F896FE1" w:rsidR="001306D1" w:rsidRDefault="001306D1" w:rsidP="001306D1">
      <w:pPr>
        <w:pStyle w:val="Paragraphedeliste"/>
        <w:numPr>
          <w:ilvl w:val="0"/>
          <w:numId w:val="3"/>
        </w:numPr>
      </w:pPr>
      <w:r>
        <w:t>PDL ou PDL/PTR</w:t>
      </w:r>
    </w:p>
    <w:p w14:paraId="4695CEC6" w14:textId="30809713" w:rsidR="001306D1" w:rsidRDefault="001306D1" w:rsidP="001306D1">
      <w:r>
        <w:t xml:space="preserve">Ajouter la variable </w:t>
      </w:r>
      <w:proofErr w:type="spellStart"/>
      <w:r>
        <w:t>booléene</w:t>
      </w:r>
      <w:proofErr w:type="spellEnd"/>
      <w:r>
        <w:t xml:space="preserve"> </w:t>
      </w:r>
      <w:proofErr w:type="spellStart"/>
      <w:r w:rsidRPr="001306D1">
        <w:rPr>
          <w:color w:val="385623" w:themeColor="accent6" w:themeShade="80"/>
        </w:rPr>
        <w:t>I_Poste_CmdReset_API</w:t>
      </w:r>
      <w:proofErr w:type="spellEnd"/>
      <w:r w:rsidRPr="001306D1">
        <w:rPr>
          <w:color w:val="385623" w:themeColor="accent6" w:themeShade="80"/>
        </w:rPr>
        <w:t xml:space="preserve"> </w:t>
      </w:r>
      <w:r>
        <w:t xml:space="preserve">en entrée du bloc de sorties. </w:t>
      </w:r>
    </w:p>
    <w:p w14:paraId="50306F65" w14:textId="50555735" w:rsidR="001306D1" w:rsidRDefault="001306D1" w:rsidP="001306D1">
      <w:r>
        <w:t xml:space="preserve">Mettre à jour le bloc Poste et le bloc de sortie. Faire le lien entre </w:t>
      </w:r>
      <w:proofErr w:type="gramStart"/>
      <w:r>
        <w:t>les deux bloc</w:t>
      </w:r>
      <w:proofErr w:type="gramEnd"/>
      <w:r>
        <w:t xml:space="preserve"> à l’aide d’une variable interne. </w:t>
      </w:r>
    </w:p>
    <w:p w14:paraId="74FF6F9B" w14:textId="2DD5DD56" w:rsidR="001306D1" w:rsidRDefault="001306D1" w:rsidP="001306D1">
      <w:r>
        <w:t xml:space="preserve">Mapper la sortie correspondante dans le bloc de sortie. </w:t>
      </w:r>
    </w:p>
    <w:p w14:paraId="0A07D2BE" w14:textId="408DCE13" w:rsidR="001306D1" w:rsidRDefault="001306D1" w:rsidP="001306D1">
      <w:pPr>
        <w:pStyle w:val="Paragraphedeliste"/>
        <w:numPr>
          <w:ilvl w:val="0"/>
          <w:numId w:val="3"/>
        </w:numPr>
      </w:pPr>
      <w:r>
        <w:lastRenderedPageBreak/>
        <w:t>PTR</w:t>
      </w:r>
    </w:p>
    <w:p w14:paraId="3C3AFC9F" w14:textId="5931FF33" w:rsidR="001306D1" w:rsidRDefault="001306D1" w:rsidP="001306D1">
      <w:pPr>
        <w:pStyle w:val="Paragraphedeliste"/>
      </w:pPr>
      <w:r>
        <w:t xml:space="preserve">Ajouter la variable </w:t>
      </w:r>
      <w:proofErr w:type="spellStart"/>
      <w:r>
        <w:t>booléene</w:t>
      </w:r>
      <w:proofErr w:type="spellEnd"/>
      <w:r>
        <w:t xml:space="preserve"> </w:t>
      </w:r>
      <w:proofErr w:type="spellStart"/>
      <w:r w:rsidRPr="001306D1">
        <w:rPr>
          <w:color w:val="385623" w:themeColor="accent6" w:themeShade="80"/>
        </w:rPr>
        <w:t>I_Poste_CmdReset_API</w:t>
      </w:r>
      <w:proofErr w:type="spellEnd"/>
      <w:r w:rsidRPr="001306D1">
        <w:rPr>
          <w:color w:val="385623" w:themeColor="accent6" w:themeShade="80"/>
        </w:rPr>
        <w:t xml:space="preserve"> </w:t>
      </w:r>
      <w:r>
        <w:t xml:space="preserve">en entrée du bloc de sorties. </w:t>
      </w:r>
    </w:p>
    <w:p w14:paraId="6E181CB8" w14:textId="77777777" w:rsidR="001306D1" w:rsidRDefault="001306D1" w:rsidP="001306D1">
      <w:pPr>
        <w:pStyle w:val="Paragraphedeliste"/>
      </w:pPr>
    </w:p>
    <w:p w14:paraId="3DFA2FB6" w14:textId="2E12ACD7" w:rsidR="001306D1" w:rsidRDefault="001306D1" w:rsidP="001306D1">
      <w:pPr>
        <w:pStyle w:val="Paragraphedeliste"/>
      </w:pPr>
      <w:r>
        <w:t xml:space="preserve">Mettre à jour le bloc Poste et le bloc de sortie. Faire le lien entre </w:t>
      </w:r>
      <w:proofErr w:type="gramStart"/>
      <w:r>
        <w:t>les deux bloc</w:t>
      </w:r>
      <w:proofErr w:type="gramEnd"/>
      <w:r>
        <w:t xml:space="preserve"> à l’aide d’une variable interne. </w:t>
      </w:r>
    </w:p>
    <w:p w14:paraId="1D7D8076" w14:textId="64AAEBC3" w:rsidR="001306D1" w:rsidRDefault="001306D1" w:rsidP="001306D1">
      <w:pPr>
        <w:pStyle w:val="Paragraphedeliste"/>
      </w:pPr>
      <w:r>
        <w:t xml:space="preserve">Mettre à jour le bloc FC_PDL. Faire le lien entre le FC_PDL et le bloc poste à l’aide d’une autre variable interne. </w:t>
      </w:r>
    </w:p>
    <w:p w14:paraId="728BF7B0" w14:textId="77777777" w:rsidR="001306D1" w:rsidRDefault="001306D1" w:rsidP="001306D1">
      <w:pPr>
        <w:pStyle w:val="Paragraphedeliste"/>
      </w:pPr>
    </w:p>
    <w:p w14:paraId="75F15F1A" w14:textId="6DF2BA63" w:rsidR="00413E1F" w:rsidRDefault="001306D1" w:rsidP="00413E1F">
      <w:r>
        <w:t xml:space="preserve">Si besoin reset modem : </w:t>
      </w:r>
    </w:p>
    <w:p w14:paraId="452581F1" w14:textId="77777777" w:rsidR="001306D1" w:rsidRDefault="001306D1" w:rsidP="001306D1">
      <w:pPr>
        <w:pStyle w:val="Paragraphedeliste"/>
        <w:numPr>
          <w:ilvl w:val="0"/>
          <w:numId w:val="3"/>
        </w:numPr>
      </w:pPr>
      <w:r>
        <w:t>PDL ou PDL/PTR</w:t>
      </w:r>
    </w:p>
    <w:p w14:paraId="4AF6CD1F" w14:textId="6F963707" w:rsidR="001306D1" w:rsidRDefault="001306D1" w:rsidP="001306D1">
      <w:r>
        <w:t xml:space="preserve">Ajouter la variable </w:t>
      </w:r>
      <w:proofErr w:type="spellStart"/>
      <w:r>
        <w:t>booléene</w:t>
      </w:r>
      <w:proofErr w:type="spellEnd"/>
      <w:r>
        <w:t xml:space="preserve"> </w:t>
      </w:r>
      <w:proofErr w:type="spellStart"/>
      <w:r w:rsidRPr="001306D1">
        <w:rPr>
          <w:color w:val="385623" w:themeColor="accent6" w:themeShade="80"/>
        </w:rPr>
        <w:t>I_Poste_CmdReset_Modem</w:t>
      </w:r>
      <w:proofErr w:type="spellEnd"/>
      <w:r>
        <w:rPr>
          <w:color w:val="385623" w:themeColor="accent6" w:themeShade="80"/>
        </w:rPr>
        <w:t xml:space="preserve"> </w:t>
      </w:r>
      <w:r>
        <w:t xml:space="preserve">en entrée du bloc de sorties. </w:t>
      </w:r>
    </w:p>
    <w:p w14:paraId="7927FE8B" w14:textId="77777777" w:rsidR="001306D1" w:rsidRDefault="001306D1" w:rsidP="001306D1">
      <w:r>
        <w:t xml:space="preserve">Mettre à jour le bloc Poste et le bloc de sortie. Faire le lien entre </w:t>
      </w:r>
      <w:proofErr w:type="gramStart"/>
      <w:r>
        <w:t>les deux bloc</w:t>
      </w:r>
      <w:proofErr w:type="gramEnd"/>
      <w:r>
        <w:t xml:space="preserve"> à l’aide d’une variable interne. </w:t>
      </w:r>
    </w:p>
    <w:p w14:paraId="0E5D0400" w14:textId="77777777" w:rsidR="001306D1" w:rsidRDefault="001306D1" w:rsidP="001306D1">
      <w:r>
        <w:t xml:space="preserve">Mapper la sortie correspondante dans le bloc de sortie. </w:t>
      </w:r>
    </w:p>
    <w:p w14:paraId="13E55CDB" w14:textId="77777777" w:rsidR="001306D1" w:rsidRDefault="001306D1" w:rsidP="00413E1F"/>
    <w:p w14:paraId="397E6067" w14:textId="40452968" w:rsidR="00413E1F" w:rsidRDefault="00413E1F" w:rsidP="00E81836"/>
    <w:p w14:paraId="38525A64" w14:textId="77777777" w:rsidR="00413E1F" w:rsidRPr="00413E1F" w:rsidRDefault="00413E1F" w:rsidP="00E81836"/>
    <w:p w14:paraId="17CABF98" w14:textId="77777777" w:rsidR="00E81836" w:rsidRDefault="00E81836" w:rsidP="00E81836">
      <w:pPr>
        <w:pStyle w:val="Paragraphedeliste"/>
      </w:pPr>
    </w:p>
    <w:p w14:paraId="13F1198B" w14:textId="77777777" w:rsidR="0026170C" w:rsidRDefault="0026170C" w:rsidP="0026170C"/>
    <w:p w14:paraId="2090CEF5" w14:textId="02A257EA" w:rsidR="0026170C" w:rsidRDefault="001306D1" w:rsidP="001306D1">
      <w:pPr>
        <w:pStyle w:val="Paragraphedeliste"/>
        <w:numPr>
          <w:ilvl w:val="0"/>
          <w:numId w:val="2"/>
        </w:numPr>
      </w:pPr>
      <w:r>
        <w:t>Divers</w:t>
      </w:r>
    </w:p>
    <w:p w14:paraId="29136076" w14:textId="154C899D" w:rsidR="001306D1" w:rsidRDefault="001306D1" w:rsidP="001306D1">
      <w:pPr>
        <w:pStyle w:val="Paragraphedeliste"/>
        <w:numPr>
          <w:ilvl w:val="0"/>
          <w:numId w:val="3"/>
        </w:numPr>
      </w:pPr>
      <w:r>
        <w:t xml:space="preserve">Passer la variable </w:t>
      </w:r>
      <w:proofErr w:type="spellStart"/>
      <w:r w:rsidRPr="001306D1">
        <w:t>SCA_EnergieSolaire</w:t>
      </w:r>
      <w:proofErr w:type="spellEnd"/>
      <w:r>
        <w:t xml:space="preserve"> du PDL ou PDL_PTR en non volatile</w:t>
      </w:r>
    </w:p>
    <w:p w14:paraId="1311BE8E" w14:textId="77777777" w:rsidR="00430B75" w:rsidRDefault="00430B75" w:rsidP="00430B75"/>
    <w:p w14:paraId="223B67FA" w14:textId="77777777" w:rsidR="00430B75" w:rsidRDefault="00430B75" w:rsidP="00430B75"/>
    <w:p w14:paraId="3FCD2B76" w14:textId="7A2BE02E" w:rsidR="00444AF9" w:rsidRDefault="00444AF9">
      <w:r>
        <w:br w:type="page"/>
      </w:r>
    </w:p>
    <w:p w14:paraId="00442C0B" w14:textId="53D2F0B8" w:rsidR="00EA787D" w:rsidRDefault="00444AF9" w:rsidP="00444AF9">
      <w:pPr>
        <w:pStyle w:val="Titre2"/>
      </w:pPr>
      <w:r>
        <w:lastRenderedPageBreak/>
        <w:t>SUP</w:t>
      </w:r>
    </w:p>
    <w:p w14:paraId="5E69AA3E" w14:textId="75919DA4" w:rsidR="00444AF9" w:rsidRPr="00444AF9" w:rsidRDefault="00444AF9" w:rsidP="00444AF9">
      <w:pPr>
        <w:rPr>
          <w:b/>
          <w:bCs/>
        </w:rPr>
      </w:pPr>
      <w:r>
        <w:rPr>
          <w:b/>
          <w:bCs/>
        </w:rPr>
        <w:t xml:space="preserve">Attention à ne pas écraser des modifications de vos vues </w:t>
      </w:r>
    </w:p>
    <w:p w14:paraId="38C7A37D" w14:textId="0E387769" w:rsidR="00444AF9" w:rsidRDefault="00444AF9" w:rsidP="00444AF9">
      <w:pPr>
        <w:pStyle w:val="Paragraphedeliste"/>
        <w:numPr>
          <w:ilvl w:val="0"/>
          <w:numId w:val="2"/>
        </w:numPr>
      </w:pPr>
      <w:r>
        <w:t>Background</w:t>
      </w:r>
    </w:p>
    <w:p w14:paraId="2749B004" w14:textId="726CCED8" w:rsidR="00444AF9" w:rsidRDefault="00444AF9" w:rsidP="00444AF9">
      <w:r>
        <w:t>Récupérer le background de la version 3 et écraser l’ancien</w:t>
      </w:r>
    </w:p>
    <w:p w14:paraId="534826BC" w14:textId="278015E9" w:rsidR="00444AF9" w:rsidRDefault="00444AF9" w:rsidP="00444AF9">
      <w:pPr>
        <w:pStyle w:val="Paragraphedeliste"/>
        <w:numPr>
          <w:ilvl w:val="0"/>
          <w:numId w:val="2"/>
        </w:numPr>
      </w:pPr>
      <w:r>
        <w:t>Régulation (non obligatoire)</w:t>
      </w:r>
    </w:p>
    <w:p w14:paraId="77D562EF" w14:textId="45EC20C7" w:rsidR="00444AF9" w:rsidRDefault="00444AF9" w:rsidP="00444AF9">
      <w:r>
        <w:t xml:space="preserve">Récupérer la nouvelle vue régulation pour pouvoir passer les régul P0 et Q0 en auto et manu depuis cette vue. </w:t>
      </w:r>
    </w:p>
    <w:p w14:paraId="0EB24F6F" w14:textId="5112A459" w:rsidR="00444AF9" w:rsidRDefault="00444AF9" w:rsidP="00444AF9">
      <w:r>
        <w:t xml:space="preserve">Initialiser le container </w:t>
      </w:r>
      <w:r w:rsidRPr="00444AF9">
        <w:t>Info_P0Q0</w:t>
      </w:r>
      <w:r>
        <w:t xml:space="preserve"> à zéro</w:t>
      </w:r>
    </w:p>
    <w:p w14:paraId="7BB01B21" w14:textId="5337DB40" w:rsidR="00444AF9" w:rsidRDefault="00444AF9" w:rsidP="00444AF9">
      <w:pPr>
        <w:pStyle w:val="Paragraphedeliste"/>
        <w:numPr>
          <w:ilvl w:val="0"/>
          <w:numId w:val="2"/>
        </w:numPr>
      </w:pPr>
      <w:r>
        <w:t>Vue HT</w:t>
      </w:r>
    </w:p>
    <w:p w14:paraId="52754856" w14:textId="4DD77ECE" w:rsidR="00444AF9" w:rsidRDefault="00444AF9" w:rsidP="00444AF9">
      <w:r>
        <w:t xml:space="preserve">Faire un </w:t>
      </w:r>
      <w:proofErr w:type="spellStart"/>
      <w:r>
        <w:t>crossref</w:t>
      </w:r>
      <w:proofErr w:type="spellEnd"/>
      <w:r>
        <w:t xml:space="preserve"> sur la vue HT. Remplacer :</w:t>
      </w:r>
    </w:p>
    <w:p w14:paraId="762B3716" w14:textId="77777777" w:rsidR="00444AF9" w:rsidRDefault="00444AF9" w:rsidP="00444AF9">
      <w:proofErr w:type="spellStart"/>
      <w:r>
        <w:t>Main.PPC.</w:t>
      </w:r>
      <w:r w:rsidRPr="00444AF9">
        <w:t>SCA_CMD_CmdONDs</w:t>
      </w:r>
      <w:proofErr w:type="spellEnd"/>
      <w:r>
        <w:t xml:space="preserve">  </w:t>
      </w:r>
    </w:p>
    <w:p w14:paraId="20829463" w14:textId="7B3332A7" w:rsidR="00444AF9" w:rsidRDefault="00444AF9" w:rsidP="00444AF9">
      <w:proofErr w:type="gramStart"/>
      <w:r>
        <w:t>par</w:t>
      </w:r>
      <w:proofErr w:type="gramEnd"/>
      <w:r>
        <w:t> :</w:t>
      </w:r>
    </w:p>
    <w:p w14:paraId="32D7DEC2" w14:textId="3A936D09" w:rsidR="00444AF9" w:rsidRPr="009E4F75" w:rsidRDefault="00444AF9" w:rsidP="00444AF9">
      <w:r w:rsidRPr="00444AF9">
        <w:t>@GV.SCA_CMD_</w:t>
      </w:r>
      <w:proofErr w:type="gramStart"/>
      <w:r w:rsidRPr="00444AF9">
        <w:t>CmdO</w:t>
      </w:r>
      <w:r w:rsidR="002306FB">
        <w:t>nd</w:t>
      </w:r>
      <w:r w:rsidRPr="00444AF9">
        <w:t>s</w:t>
      </w:r>
      <w:r w:rsidR="009E4F75">
        <w:t xml:space="preserve">  (</w:t>
      </w:r>
      <w:proofErr w:type="gramEnd"/>
      <w:r w:rsidR="009E4F75" w:rsidRPr="009E4F75">
        <w:rPr>
          <w:b/>
          <w:bCs/>
        </w:rPr>
        <w:t>Attention Majuscules/minuscules !!!</w:t>
      </w:r>
      <w:r w:rsidR="009E4F75">
        <w:rPr>
          <w:b/>
          <w:bCs/>
        </w:rPr>
        <w:t xml:space="preserve"> regarder comment c’est </w:t>
      </w:r>
      <w:proofErr w:type="spellStart"/>
      <w:r w:rsidR="009E4F75">
        <w:rPr>
          <w:b/>
          <w:bCs/>
        </w:rPr>
        <w:t>déclré</w:t>
      </w:r>
      <w:proofErr w:type="spellEnd"/>
      <w:r w:rsidR="009E4F75">
        <w:rPr>
          <w:b/>
          <w:bCs/>
        </w:rPr>
        <w:t xml:space="preserve"> dans l’automate dans les variables globales) </w:t>
      </w:r>
    </w:p>
    <w:p w14:paraId="130DA3B5" w14:textId="2BD58D52" w:rsidR="00444AF9" w:rsidRDefault="00444AF9" w:rsidP="00444AF9">
      <w:pPr>
        <w:pStyle w:val="Paragraphedeliste"/>
        <w:numPr>
          <w:ilvl w:val="0"/>
          <w:numId w:val="2"/>
        </w:numPr>
      </w:pPr>
      <w:r>
        <w:t>Vue prog (non obligatoire)</w:t>
      </w:r>
    </w:p>
    <w:p w14:paraId="3A9B4780" w14:textId="06D26F5D" w:rsidR="00444AF9" w:rsidRDefault="00444AF9" w:rsidP="00444AF9">
      <w:r>
        <w:t xml:space="preserve">Ecraser la vue Prog </w:t>
      </w:r>
    </w:p>
    <w:p w14:paraId="5206E507" w14:textId="37995690" w:rsidR="00444AF9" w:rsidRDefault="00444AF9" w:rsidP="00444AF9">
      <w:pPr>
        <w:pStyle w:val="Paragraphedeliste"/>
        <w:numPr>
          <w:ilvl w:val="0"/>
          <w:numId w:val="2"/>
        </w:numPr>
      </w:pPr>
      <w:r>
        <w:t xml:space="preserve">Vue </w:t>
      </w:r>
      <w:proofErr w:type="spellStart"/>
      <w:r>
        <w:t>meteo</w:t>
      </w:r>
      <w:proofErr w:type="spellEnd"/>
      <w:r>
        <w:t xml:space="preserve"> (Non obligatoire)</w:t>
      </w:r>
    </w:p>
    <w:p w14:paraId="109AA197" w14:textId="1C718D2F" w:rsidR="00444AF9" w:rsidRDefault="00444AF9" w:rsidP="00444AF9">
      <w:r>
        <w:t>Ecraser la vue météo (si besoin d’une deuxième température ambiante)</w:t>
      </w:r>
    </w:p>
    <w:p w14:paraId="4B41FEAB" w14:textId="2ABA2436" w:rsidR="00444AF9" w:rsidRDefault="00444AF9" w:rsidP="00444AF9">
      <w:pPr>
        <w:pStyle w:val="Paragraphedeliste"/>
        <w:numPr>
          <w:ilvl w:val="0"/>
          <w:numId w:val="2"/>
        </w:numPr>
      </w:pPr>
      <w:r>
        <w:t>Vue poste (non obligatoire)</w:t>
      </w:r>
    </w:p>
    <w:p w14:paraId="420C0232" w14:textId="6AE39640" w:rsidR="00444AF9" w:rsidRDefault="00444AF9" w:rsidP="00444AF9">
      <w:r>
        <w:t xml:space="preserve">La nouvelle vue poste présente les reset automate. La prendre si besoin. Attention à ne pas écraser vos </w:t>
      </w:r>
      <w:proofErr w:type="spellStart"/>
      <w:r>
        <w:t>modifs</w:t>
      </w:r>
      <w:proofErr w:type="spellEnd"/>
    </w:p>
    <w:p w14:paraId="380812FB" w14:textId="4BCC8B0C" w:rsidR="00625152" w:rsidRDefault="00625152" w:rsidP="00625152">
      <w:pPr>
        <w:pStyle w:val="Paragraphedeliste"/>
        <w:numPr>
          <w:ilvl w:val="0"/>
          <w:numId w:val="2"/>
        </w:numPr>
      </w:pPr>
      <w:r>
        <w:t>Modem (non obligatoire)</w:t>
      </w:r>
    </w:p>
    <w:p w14:paraId="32615136" w14:textId="3D689D25" w:rsidR="00625152" w:rsidRDefault="00625152" w:rsidP="00625152">
      <w:r>
        <w:t xml:space="preserve">Si besoin du modem il est dans la vue </w:t>
      </w:r>
      <w:proofErr w:type="spellStart"/>
      <w:r>
        <w:t>Selon_Besoin.teq</w:t>
      </w:r>
      <w:proofErr w:type="spellEnd"/>
      <w:r>
        <w:t xml:space="preserve"> du standard</w:t>
      </w:r>
    </w:p>
    <w:p w14:paraId="71615BB2" w14:textId="6ED0F725" w:rsidR="00A939FC" w:rsidRDefault="00A939FC" w:rsidP="00A939FC">
      <w:pPr>
        <w:pStyle w:val="Paragraphedeliste"/>
        <w:numPr>
          <w:ilvl w:val="0"/>
          <w:numId w:val="2"/>
        </w:numPr>
      </w:pPr>
      <w:r>
        <w:t xml:space="preserve">Vue réglages (non obligatoire) </w:t>
      </w:r>
    </w:p>
    <w:p w14:paraId="61A632DC" w14:textId="2BCF4F10" w:rsidR="00A939FC" w:rsidRDefault="00A939FC" w:rsidP="00A939FC">
      <w:pPr>
        <w:ind w:left="1080"/>
      </w:pPr>
      <w:r>
        <w:t>Reprendre la vue réglages si présence de SMS</w:t>
      </w:r>
    </w:p>
    <w:p w14:paraId="24854D79" w14:textId="51F15E22" w:rsidR="00A939FC" w:rsidRDefault="00A939FC" w:rsidP="00A939FC">
      <w:pPr>
        <w:pStyle w:val="Paragraphedeliste"/>
        <w:numPr>
          <w:ilvl w:val="0"/>
          <w:numId w:val="2"/>
        </w:numPr>
      </w:pPr>
      <w:r>
        <w:t>Modifier l’initialisation du PP0 @GV.PRM_RegulQfu_Un en changeant l’unité en V</w:t>
      </w:r>
    </w:p>
    <w:p w14:paraId="5963E14D" w14:textId="77777777" w:rsidR="00A939FC" w:rsidRDefault="00A939FC" w:rsidP="00A939FC">
      <w:pPr>
        <w:pStyle w:val="Paragraphedeliste"/>
        <w:ind w:left="1440"/>
      </w:pPr>
    </w:p>
    <w:p w14:paraId="6BB1AA5A" w14:textId="4ACFE1C3" w:rsidR="00625152" w:rsidRDefault="00625152" w:rsidP="00625152"/>
    <w:p w14:paraId="2414E51C" w14:textId="50A632E5" w:rsidR="00625152" w:rsidRDefault="00625152">
      <w:r>
        <w:br w:type="page"/>
      </w:r>
    </w:p>
    <w:p w14:paraId="12FB5F39" w14:textId="05CC6BCA" w:rsidR="00625152" w:rsidRDefault="00625152" w:rsidP="00625152">
      <w:pPr>
        <w:pStyle w:val="Titre2"/>
      </w:pPr>
      <w:r>
        <w:lastRenderedPageBreak/>
        <w:t>Analyse fonctionnelle</w:t>
      </w:r>
    </w:p>
    <w:p w14:paraId="0E4FD371" w14:textId="276F4C3A" w:rsidR="00625152" w:rsidRDefault="00625152" w:rsidP="00625152"/>
    <w:p w14:paraId="73CC0D0E" w14:textId="014EF623" w:rsidR="00625152" w:rsidRDefault="00625152" w:rsidP="00625152">
      <w:r>
        <w:t xml:space="preserve">Mettre à jour la table </w:t>
      </w:r>
      <w:proofErr w:type="spellStart"/>
      <w:r>
        <w:t>d’hypervision</w:t>
      </w:r>
      <w:proofErr w:type="spellEnd"/>
      <w:r>
        <w:t xml:space="preserve"> de l’AF :</w:t>
      </w:r>
    </w:p>
    <w:tbl>
      <w:tblPr>
        <w:tblStyle w:val="TableauGrille2-Accentuation1"/>
        <w:tblW w:w="0" w:type="auto"/>
        <w:tblLook w:val="04A0" w:firstRow="1" w:lastRow="0" w:firstColumn="1" w:lastColumn="0" w:noHBand="0" w:noVBand="1"/>
      </w:tblPr>
      <w:tblGrid>
        <w:gridCol w:w="1452"/>
        <w:gridCol w:w="1949"/>
        <w:gridCol w:w="3432"/>
        <w:gridCol w:w="813"/>
        <w:gridCol w:w="1426"/>
      </w:tblGrid>
      <w:tr w:rsidR="00625152" w:rsidRPr="00625152" w14:paraId="180063F0" w14:textId="77777777" w:rsidTr="00625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44204755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255D570B" w14:textId="77777777" w:rsidR="00625152" w:rsidRPr="00625152" w:rsidRDefault="00625152" w:rsidP="006251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08E103FC" w14:textId="77777777" w:rsidR="00625152" w:rsidRPr="00625152" w:rsidRDefault="00625152" w:rsidP="006251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Mot de Vie</w:t>
            </w:r>
          </w:p>
        </w:tc>
        <w:tc>
          <w:tcPr>
            <w:tcW w:w="680" w:type="dxa"/>
            <w:noWrap/>
            <w:hideMark/>
          </w:tcPr>
          <w:p w14:paraId="3B629CDC" w14:textId="77777777" w:rsidR="00625152" w:rsidRPr="00625152" w:rsidRDefault="006251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5128743F" w14:textId="77777777" w:rsidR="00625152" w:rsidRPr="00625152" w:rsidRDefault="00625152" w:rsidP="006251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0</w:t>
            </w:r>
          </w:p>
        </w:tc>
      </w:tr>
      <w:tr w:rsidR="00625152" w:rsidRPr="00625152" w14:paraId="60CAE22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6206B9DD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37153EA9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45119809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Arret</w:t>
            </w:r>
            <w:proofErr w:type="spellEnd"/>
            <w:r w:rsidRPr="00625152">
              <w:t xml:space="preserve"> d'urgence 1</w:t>
            </w:r>
          </w:p>
        </w:tc>
        <w:tc>
          <w:tcPr>
            <w:tcW w:w="680" w:type="dxa"/>
            <w:noWrap/>
            <w:hideMark/>
          </w:tcPr>
          <w:p w14:paraId="4F02656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9F96CAD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1.0</w:t>
            </w:r>
          </w:p>
        </w:tc>
      </w:tr>
      <w:tr w:rsidR="00625152" w:rsidRPr="00625152" w14:paraId="0E178867" w14:textId="77777777" w:rsidTr="00625152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625363BC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34261484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33EDD10A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Incendie 1</w:t>
            </w:r>
          </w:p>
        </w:tc>
        <w:tc>
          <w:tcPr>
            <w:tcW w:w="680" w:type="dxa"/>
            <w:noWrap/>
            <w:hideMark/>
          </w:tcPr>
          <w:p w14:paraId="4579323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589448C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1.1</w:t>
            </w:r>
          </w:p>
        </w:tc>
      </w:tr>
      <w:tr w:rsidR="00625152" w:rsidRPr="00625152" w14:paraId="67DCE81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37D88D38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09AE60DC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01C67E4A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Incendie 2</w:t>
            </w:r>
          </w:p>
        </w:tc>
        <w:tc>
          <w:tcPr>
            <w:tcW w:w="680" w:type="dxa"/>
            <w:noWrap/>
            <w:hideMark/>
          </w:tcPr>
          <w:p w14:paraId="36E7905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C99EB18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1.2</w:t>
            </w:r>
          </w:p>
        </w:tc>
      </w:tr>
      <w:tr w:rsidR="00625152" w:rsidRPr="00625152" w14:paraId="45589DC7" w14:textId="77777777" w:rsidTr="00625152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20C165B2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36672A3E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2ECC586D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Incendie 3</w:t>
            </w:r>
          </w:p>
        </w:tc>
        <w:tc>
          <w:tcPr>
            <w:tcW w:w="680" w:type="dxa"/>
            <w:noWrap/>
            <w:hideMark/>
          </w:tcPr>
          <w:p w14:paraId="7069278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D1DA53C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1.3</w:t>
            </w:r>
          </w:p>
        </w:tc>
      </w:tr>
      <w:tr w:rsidR="00625152" w:rsidRPr="00625152" w14:paraId="36210805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73A9B0DC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4FF2D265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317E4AE1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Arret</w:t>
            </w:r>
            <w:proofErr w:type="spellEnd"/>
            <w:r w:rsidRPr="00625152">
              <w:t xml:space="preserve"> d'urgence 2</w:t>
            </w:r>
          </w:p>
        </w:tc>
        <w:tc>
          <w:tcPr>
            <w:tcW w:w="680" w:type="dxa"/>
            <w:noWrap/>
            <w:hideMark/>
          </w:tcPr>
          <w:p w14:paraId="550B599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F785351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1.4</w:t>
            </w:r>
          </w:p>
        </w:tc>
      </w:tr>
      <w:tr w:rsidR="00625152" w:rsidRPr="00625152" w14:paraId="284BEFA9" w14:textId="77777777" w:rsidTr="00625152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2C3D6722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4AAA497C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01D1F47D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Arret</w:t>
            </w:r>
            <w:proofErr w:type="spellEnd"/>
            <w:r w:rsidRPr="00625152">
              <w:t xml:space="preserve"> d'urgence 3</w:t>
            </w:r>
          </w:p>
        </w:tc>
        <w:tc>
          <w:tcPr>
            <w:tcW w:w="680" w:type="dxa"/>
            <w:noWrap/>
            <w:hideMark/>
          </w:tcPr>
          <w:p w14:paraId="6E9D1C1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C4BF03C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1.5</w:t>
            </w:r>
          </w:p>
        </w:tc>
      </w:tr>
      <w:tr w:rsidR="00625152" w:rsidRPr="00625152" w14:paraId="633305B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0435F346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24C285D8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559578E6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Intrusion</w:t>
            </w:r>
          </w:p>
        </w:tc>
        <w:tc>
          <w:tcPr>
            <w:tcW w:w="680" w:type="dxa"/>
            <w:noWrap/>
            <w:hideMark/>
          </w:tcPr>
          <w:p w14:paraId="624BE9B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55118D9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1.7</w:t>
            </w:r>
          </w:p>
        </w:tc>
      </w:tr>
      <w:tr w:rsidR="00625152" w:rsidRPr="00625152" w14:paraId="0D465C2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376FF362" w14:textId="77777777" w:rsidR="00625152" w:rsidRPr="00625152" w:rsidRDefault="00625152" w:rsidP="00625152">
            <w:r w:rsidRPr="00625152">
              <w:t>PDL-PTR</w:t>
            </w:r>
          </w:p>
        </w:tc>
        <w:tc>
          <w:tcPr>
            <w:tcW w:w="1949" w:type="dxa"/>
            <w:hideMark/>
          </w:tcPr>
          <w:p w14:paraId="5CD8DAA1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06483F23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Porte1</w:t>
            </w:r>
          </w:p>
        </w:tc>
        <w:tc>
          <w:tcPr>
            <w:tcW w:w="680" w:type="dxa"/>
            <w:noWrap/>
            <w:hideMark/>
          </w:tcPr>
          <w:p w14:paraId="1CAAE3B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2EF3162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1.8</w:t>
            </w:r>
          </w:p>
        </w:tc>
      </w:tr>
      <w:tr w:rsidR="00625152" w:rsidRPr="00625152" w14:paraId="1CCB550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F4974E4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2016484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noWrap/>
            <w:hideMark/>
          </w:tcPr>
          <w:p w14:paraId="11E0033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Porte2</w:t>
            </w:r>
          </w:p>
        </w:tc>
        <w:tc>
          <w:tcPr>
            <w:tcW w:w="680" w:type="dxa"/>
            <w:noWrap/>
            <w:hideMark/>
          </w:tcPr>
          <w:p w14:paraId="59E847F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F1ED482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1.9</w:t>
            </w:r>
          </w:p>
        </w:tc>
      </w:tr>
      <w:tr w:rsidR="00625152" w:rsidRPr="00625152" w14:paraId="0F81029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F8979D5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813B22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noWrap/>
            <w:hideMark/>
          </w:tcPr>
          <w:p w14:paraId="46A555F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Porte3</w:t>
            </w:r>
          </w:p>
        </w:tc>
        <w:tc>
          <w:tcPr>
            <w:tcW w:w="680" w:type="dxa"/>
            <w:noWrap/>
            <w:hideMark/>
          </w:tcPr>
          <w:p w14:paraId="4FE06EA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001C8CB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1.10</w:t>
            </w:r>
          </w:p>
        </w:tc>
      </w:tr>
      <w:tr w:rsidR="00625152" w:rsidRPr="00625152" w14:paraId="3CC0F3F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34C4107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F6786E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noWrap/>
            <w:hideMark/>
          </w:tcPr>
          <w:p w14:paraId="41AF323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Porte4</w:t>
            </w:r>
          </w:p>
        </w:tc>
        <w:tc>
          <w:tcPr>
            <w:tcW w:w="680" w:type="dxa"/>
            <w:noWrap/>
            <w:hideMark/>
          </w:tcPr>
          <w:p w14:paraId="79257FC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EA2F5EB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1.11</w:t>
            </w:r>
          </w:p>
        </w:tc>
      </w:tr>
      <w:tr w:rsidR="00625152" w:rsidRPr="00625152" w14:paraId="3AC8711E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15B2789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1089B7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noWrap/>
            <w:hideMark/>
          </w:tcPr>
          <w:p w14:paraId="324034B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Porte5</w:t>
            </w:r>
          </w:p>
        </w:tc>
        <w:tc>
          <w:tcPr>
            <w:tcW w:w="680" w:type="dxa"/>
            <w:noWrap/>
            <w:hideMark/>
          </w:tcPr>
          <w:p w14:paraId="643405B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ACBE2CC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1.12</w:t>
            </w:r>
          </w:p>
        </w:tc>
      </w:tr>
      <w:tr w:rsidR="00625152" w:rsidRPr="00625152" w14:paraId="4580B5D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6A870E7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700220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Chargeur</w:t>
            </w:r>
          </w:p>
        </w:tc>
        <w:tc>
          <w:tcPr>
            <w:tcW w:w="3432" w:type="dxa"/>
            <w:noWrap/>
            <w:hideMark/>
          </w:tcPr>
          <w:p w14:paraId="5B2798F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Sur batteries</w:t>
            </w:r>
          </w:p>
        </w:tc>
        <w:tc>
          <w:tcPr>
            <w:tcW w:w="680" w:type="dxa"/>
            <w:noWrap/>
            <w:hideMark/>
          </w:tcPr>
          <w:p w14:paraId="19248EA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A8182B9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2.0</w:t>
            </w:r>
          </w:p>
        </w:tc>
      </w:tr>
      <w:tr w:rsidR="00625152" w:rsidRPr="00625152" w14:paraId="2B686ED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5CBFF1F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2E072D3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Chargeur</w:t>
            </w:r>
          </w:p>
        </w:tc>
        <w:tc>
          <w:tcPr>
            <w:tcW w:w="3432" w:type="dxa"/>
            <w:noWrap/>
            <w:hideMark/>
          </w:tcPr>
          <w:p w14:paraId="645D7E0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Batteries basses</w:t>
            </w:r>
          </w:p>
        </w:tc>
        <w:tc>
          <w:tcPr>
            <w:tcW w:w="680" w:type="dxa"/>
            <w:noWrap/>
            <w:hideMark/>
          </w:tcPr>
          <w:p w14:paraId="71B99CF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8C7FE01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2.1</w:t>
            </w:r>
          </w:p>
        </w:tc>
      </w:tr>
      <w:tr w:rsidR="00625152" w:rsidRPr="00625152" w14:paraId="696539F2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070048B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446B205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Chargeur</w:t>
            </w:r>
          </w:p>
        </w:tc>
        <w:tc>
          <w:tcPr>
            <w:tcW w:w="3432" w:type="dxa"/>
            <w:noWrap/>
            <w:hideMark/>
          </w:tcPr>
          <w:p w14:paraId="5CC3726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Défaut</w:t>
            </w:r>
          </w:p>
        </w:tc>
        <w:tc>
          <w:tcPr>
            <w:tcW w:w="680" w:type="dxa"/>
            <w:noWrap/>
            <w:hideMark/>
          </w:tcPr>
          <w:p w14:paraId="5108D55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AEDA1CE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2.2</w:t>
            </w:r>
          </w:p>
        </w:tc>
      </w:tr>
      <w:tr w:rsidR="00625152" w:rsidRPr="00625152" w14:paraId="5F6A3F5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B6CD825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49ACFE7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Chargeur 2</w:t>
            </w:r>
          </w:p>
        </w:tc>
        <w:tc>
          <w:tcPr>
            <w:tcW w:w="3432" w:type="dxa"/>
            <w:noWrap/>
            <w:hideMark/>
          </w:tcPr>
          <w:p w14:paraId="0CAB4BB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Sur batteries</w:t>
            </w:r>
          </w:p>
        </w:tc>
        <w:tc>
          <w:tcPr>
            <w:tcW w:w="680" w:type="dxa"/>
            <w:noWrap/>
            <w:hideMark/>
          </w:tcPr>
          <w:p w14:paraId="22836FB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7616B9D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2.3</w:t>
            </w:r>
          </w:p>
        </w:tc>
      </w:tr>
      <w:tr w:rsidR="00625152" w:rsidRPr="00625152" w14:paraId="22E8040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A0D26F5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59C2E8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Chargeur 2</w:t>
            </w:r>
          </w:p>
        </w:tc>
        <w:tc>
          <w:tcPr>
            <w:tcW w:w="3432" w:type="dxa"/>
            <w:noWrap/>
            <w:hideMark/>
          </w:tcPr>
          <w:p w14:paraId="43B1498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Batteries basses</w:t>
            </w:r>
          </w:p>
        </w:tc>
        <w:tc>
          <w:tcPr>
            <w:tcW w:w="680" w:type="dxa"/>
            <w:noWrap/>
            <w:hideMark/>
          </w:tcPr>
          <w:p w14:paraId="035FB0F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915C30A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2.4</w:t>
            </w:r>
          </w:p>
        </w:tc>
      </w:tr>
      <w:tr w:rsidR="00625152" w:rsidRPr="00625152" w14:paraId="3BADF878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9EFD052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4017A7B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Chargeur 2</w:t>
            </w:r>
          </w:p>
        </w:tc>
        <w:tc>
          <w:tcPr>
            <w:tcW w:w="3432" w:type="dxa"/>
            <w:noWrap/>
            <w:hideMark/>
          </w:tcPr>
          <w:p w14:paraId="6689EDB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</w:t>
            </w:r>
          </w:p>
        </w:tc>
        <w:tc>
          <w:tcPr>
            <w:tcW w:w="680" w:type="dxa"/>
            <w:noWrap/>
            <w:hideMark/>
          </w:tcPr>
          <w:p w14:paraId="5471AEA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846B582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2.5</w:t>
            </w:r>
          </w:p>
        </w:tc>
      </w:tr>
      <w:tr w:rsidR="00625152" w:rsidRPr="00625152" w14:paraId="0B9182E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C21EEEF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CD80A6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UPS</w:t>
            </w:r>
          </w:p>
        </w:tc>
        <w:tc>
          <w:tcPr>
            <w:tcW w:w="3432" w:type="dxa"/>
            <w:noWrap/>
            <w:hideMark/>
          </w:tcPr>
          <w:p w14:paraId="671431D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Sur batteries</w:t>
            </w:r>
          </w:p>
        </w:tc>
        <w:tc>
          <w:tcPr>
            <w:tcW w:w="680" w:type="dxa"/>
            <w:noWrap/>
            <w:hideMark/>
          </w:tcPr>
          <w:p w14:paraId="0CC8DAD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07FA2B4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2.8</w:t>
            </w:r>
          </w:p>
        </w:tc>
      </w:tr>
      <w:tr w:rsidR="00625152" w:rsidRPr="00625152" w14:paraId="76EE35A0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8576B2C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CB76AF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UPS</w:t>
            </w:r>
          </w:p>
        </w:tc>
        <w:tc>
          <w:tcPr>
            <w:tcW w:w="3432" w:type="dxa"/>
            <w:noWrap/>
            <w:hideMark/>
          </w:tcPr>
          <w:p w14:paraId="238FB33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</w:t>
            </w:r>
          </w:p>
        </w:tc>
        <w:tc>
          <w:tcPr>
            <w:tcW w:w="680" w:type="dxa"/>
            <w:noWrap/>
            <w:hideMark/>
          </w:tcPr>
          <w:p w14:paraId="5ADA257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DDBDE5B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2.9</w:t>
            </w:r>
          </w:p>
        </w:tc>
      </w:tr>
      <w:tr w:rsidR="00625152" w:rsidRPr="00625152" w14:paraId="30381199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B8C42F9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EF20A1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UPS</w:t>
            </w:r>
          </w:p>
        </w:tc>
        <w:tc>
          <w:tcPr>
            <w:tcW w:w="3432" w:type="dxa"/>
            <w:noWrap/>
            <w:hideMark/>
          </w:tcPr>
          <w:p w14:paraId="6679368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Batteries basses</w:t>
            </w:r>
          </w:p>
        </w:tc>
        <w:tc>
          <w:tcPr>
            <w:tcW w:w="680" w:type="dxa"/>
            <w:noWrap/>
            <w:hideMark/>
          </w:tcPr>
          <w:p w14:paraId="532E62D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591AA1E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2.10</w:t>
            </w:r>
          </w:p>
        </w:tc>
      </w:tr>
      <w:tr w:rsidR="00625152" w:rsidRPr="00625152" w14:paraId="52A6B1C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207E61B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4139D9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PTR1</w:t>
            </w:r>
          </w:p>
        </w:tc>
        <w:tc>
          <w:tcPr>
            <w:tcW w:w="3432" w:type="dxa"/>
            <w:noWrap/>
            <w:hideMark/>
          </w:tcPr>
          <w:p w14:paraId="6F9230A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 de com</w:t>
            </w:r>
          </w:p>
        </w:tc>
        <w:tc>
          <w:tcPr>
            <w:tcW w:w="680" w:type="dxa"/>
            <w:noWrap/>
            <w:hideMark/>
          </w:tcPr>
          <w:p w14:paraId="56606AD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BF0096E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3.0</w:t>
            </w:r>
          </w:p>
        </w:tc>
      </w:tr>
      <w:tr w:rsidR="00625152" w:rsidRPr="00625152" w14:paraId="6C888F92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FFFF471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9516D4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PTR2</w:t>
            </w:r>
          </w:p>
        </w:tc>
        <w:tc>
          <w:tcPr>
            <w:tcW w:w="3432" w:type="dxa"/>
            <w:noWrap/>
            <w:hideMark/>
          </w:tcPr>
          <w:p w14:paraId="43D997D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Défaut de com</w:t>
            </w:r>
          </w:p>
        </w:tc>
        <w:tc>
          <w:tcPr>
            <w:tcW w:w="680" w:type="dxa"/>
            <w:noWrap/>
            <w:hideMark/>
          </w:tcPr>
          <w:p w14:paraId="0DA3716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242ECF0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3.1</w:t>
            </w:r>
          </w:p>
        </w:tc>
      </w:tr>
      <w:tr w:rsidR="00625152" w:rsidRPr="00625152" w14:paraId="6923032E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DF8D2D1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DBC82A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PTR3</w:t>
            </w:r>
          </w:p>
        </w:tc>
        <w:tc>
          <w:tcPr>
            <w:tcW w:w="3432" w:type="dxa"/>
            <w:noWrap/>
            <w:hideMark/>
          </w:tcPr>
          <w:p w14:paraId="23ED1BA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 de com</w:t>
            </w:r>
          </w:p>
        </w:tc>
        <w:tc>
          <w:tcPr>
            <w:tcW w:w="680" w:type="dxa"/>
            <w:noWrap/>
            <w:hideMark/>
          </w:tcPr>
          <w:p w14:paraId="5A49DCF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EAE8B4D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3.2</w:t>
            </w:r>
          </w:p>
        </w:tc>
      </w:tr>
      <w:tr w:rsidR="00625152" w:rsidRPr="00625152" w14:paraId="14E4C19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F3DDF5D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3AEE2F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PTR4</w:t>
            </w:r>
          </w:p>
        </w:tc>
        <w:tc>
          <w:tcPr>
            <w:tcW w:w="3432" w:type="dxa"/>
            <w:noWrap/>
            <w:hideMark/>
          </w:tcPr>
          <w:p w14:paraId="6745815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Défaut de com</w:t>
            </w:r>
          </w:p>
        </w:tc>
        <w:tc>
          <w:tcPr>
            <w:tcW w:w="680" w:type="dxa"/>
            <w:noWrap/>
            <w:hideMark/>
          </w:tcPr>
          <w:p w14:paraId="707F79C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570010A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3.3</w:t>
            </w:r>
          </w:p>
        </w:tc>
      </w:tr>
      <w:tr w:rsidR="00625152" w:rsidRPr="00625152" w14:paraId="6B474112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6E27E7E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A1B5EB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PTR5</w:t>
            </w:r>
          </w:p>
        </w:tc>
        <w:tc>
          <w:tcPr>
            <w:tcW w:w="3432" w:type="dxa"/>
            <w:noWrap/>
            <w:hideMark/>
          </w:tcPr>
          <w:p w14:paraId="670CB1F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 de com</w:t>
            </w:r>
          </w:p>
        </w:tc>
        <w:tc>
          <w:tcPr>
            <w:tcW w:w="680" w:type="dxa"/>
            <w:noWrap/>
            <w:hideMark/>
          </w:tcPr>
          <w:p w14:paraId="6D14791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5766D2D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3.4</w:t>
            </w:r>
          </w:p>
        </w:tc>
      </w:tr>
      <w:tr w:rsidR="00625152" w:rsidRPr="00625152" w14:paraId="461EA56A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79834B2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52A4C8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Enedis 1</w:t>
            </w:r>
          </w:p>
        </w:tc>
        <w:tc>
          <w:tcPr>
            <w:tcW w:w="3432" w:type="dxa"/>
            <w:noWrap/>
            <w:hideMark/>
          </w:tcPr>
          <w:p w14:paraId="12C6DC4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71FCF4E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04BC704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4.0</w:t>
            </w:r>
          </w:p>
        </w:tc>
      </w:tr>
      <w:tr w:rsidR="00625152" w:rsidRPr="00625152" w14:paraId="017E5A4B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0BCBFDB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419011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Enedis 1</w:t>
            </w:r>
          </w:p>
        </w:tc>
        <w:tc>
          <w:tcPr>
            <w:tcW w:w="3432" w:type="dxa"/>
            <w:noWrap/>
            <w:hideMark/>
          </w:tcPr>
          <w:p w14:paraId="4E4A87B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1C46886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8EC6F80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4.2</w:t>
            </w:r>
          </w:p>
        </w:tc>
      </w:tr>
      <w:tr w:rsidR="00625152" w:rsidRPr="00625152" w14:paraId="010D109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75AAC16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C88B4B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Enedis 1</w:t>
            </w:r>
          </w:p>
        </w:tc>
        <w:tc>
          <w:tcPr>
            <w:tcW w:w="3432" w:type="dxa"/>
            <w:noWrap/>
            <w:hideMark/>
          </w:tcPr>
          <w:p w14:paraId="4389A4E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</w:t>
            </w:r>
          </w:p>
        </w:tc>
        <w:tc>
          <w:tcPr>
            <w:tcW w:w="680" w:type="dxa"/>
            <w:noWrap/>
            <w:hideMark/>
          </w:tcPr>
          <w:p w14:paraId="1288E6C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90A0921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4.3</w:t>
            </w:r>
          </w:p>
        </w:tc>
      </w:tr>
      <w:tr w:rsidR="00625152" w:rsidRPr="00625152" w14:paraId="1C93EBB7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D42C713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5DC09A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Enedis 1</w:t>
            </w:r>
          </w:p>
        </w:tc>
        <w:tc>
          <w:tcPr>
            <w:tcW w:w="3432" w:type="dxa"/>
            <w:noWrap/>
            <w:hideMark/>
          </w:tcPr>
          <w:p w14:paraId="556B4AA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101C7DC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01123B7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4.5</w:t>
            </w:r>
          </w:p>
        </w:tc>
      </w:tr>
      <w:tr w:rsidR="00625152" w:rsidRPr="00625152" w14:paraId="323FA17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1C682DA" w14:textId="77777777" w:rsidR="00625152" w:rsidRPr="00625152" w:rsidRDefault="00625152">
            <w:r w:rsidRPr="00625152">
              <w:lastRenderedPageBreak/>
              <w:t>PDL-PTR</w:t>
            </w:r>
          </w:p>
        </w:tc>
        <w:tc>
          <w:tcPr>
            <w:tcW w:w="1949" w:type="dxa"/>
            <w:noWrap/>
            <w:hideMark/>
          </w:tcPr>
          <w:p w14:paraId="6796C7F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Enedis 1</w:t>
            </w:r>
          </w:p>
        </w:tc>
        <w:tc>
          <w:tcPr>
            <w:tcW w:w="3432" w:type="dxa"/>
            <w:noWrap/>
            <w:hideMark/>
          </w:tcPr>
          <w:p w14:paraId="1E819EB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6DB228A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6CF1AAF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4.10</w:t>
            </w:r>
          </w:p>
        </w:tc>
      </w:tr>
      <w:tr w:rsidR="00625152" w:rsidRPr="00625152" w14:paraId="48CFE95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E2114D0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6628423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Enedis 2</w:t>
            </w:r>
          </w:p>
        </w:tc>
        <w:tc>
          <w:tcPr>
            <w:tcW w:w="3432" w:type="dxa"/>
            <w:noWrap/>
            <w:hideMark/>
          </w:tcPr>
          <w:p w14:paraId="3180D28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3618843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5960F25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5.0</w:t>
            </w:r>
          </w:p>
        </w:tc>
      </w:tr>
      <w:tr w:rsidR="00625152" w:rsidRPr="00625152" w14:paraId="754F8495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B387657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020D47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Enedis 2</w:t>
            </w:r>
          </w:p>
        </w:tc>
        <w:tc>
          <w:tcPr>
            <w:tcW w:w="3432" w:type="dxa"/>
            <w:noWrap/>
            <w:hideMark/>
          </w:tcPr>
          <w:p w14:paraId="3684235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064B898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AE8F018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5.2</w:t>
            </w:r>
          </w:p>
        </w:tc>
      </w:tr>
      <w:tr w:rsidR="00625152" w:rsidRPr="00625152" w14:paraId="7D41018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69E4D5B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20A4E0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Enedis 2</w:t>
            </w:r>
          </w:p>
        </w:tc>
        <w:tc>
          <w:tcPr>
            <w:tcW w:w="3432" w:type="dxa"/>
            <w:noWrap/>
            <w:hideMark/>
          </w:tcPr>
          <w:p w14:paraId="60608F0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</w:t>
            </w:r>
          </w:p>
        </w:tc>
        <w:tc>
          <w:tcPr>
            <w:tcW w:w="680" w:type="dxa"/>
            <w:noWrap/>
            <w:hideMark/>
          </w:tcPr>
          <w:p w14:paraId="735BDEA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678A43A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5.3</w:t>
            </w:r>
          </w:p>
        </w:tc>
      </w:tr>
      <w:tr w:rsidR="00625152" w:rsidRPr="00625152" w14:paraId="2447198F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1E4D503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2CCB1D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Enedis 2</w:t>
            </w:r>
          </w:p>
        </w:tc>
        <w:tc>
          <w:tcPr>
            <w:tcW w:w="3432" w:type="dxa"/>
            <w:noWrap/>
            <w:hideMark/>
          </w:tcPr>
          <w:p w14:paraId="01CECE6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75D1550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AB8F2CA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5.5</w:t>
            </w:r>
          </w:p>
        </w:tc>
      </w:tr>
      <w:tr w:rsidR="00625152" w:rsidRPr="00625152" w14:paraId="3CF02364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6AC4542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29E9EBA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Enedis 2</w:t>
            </w:r>
          </w:p>
        </w:tc>
        <w:tc>
          <w:tcPr>
            <w:tcW w:w="3432" w:type="dxa"/>
            <w:noWrap/>
            <w:hideMark/>
          </w:tcPr>
          <w:p w14:paraId="0E02A7C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16EC7BE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9592BC0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5.10</w:t>
            </w:r>
          </w:p>
        </w:tc>
      </w:tr>
      <w:tr w:rsidR="00625152" w:rsidRPr="00625152" w14:paraId="242A5CED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38A8779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47C061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Comptage</w:t>
            </w:r>
          </w:p>
        </w:tc>
        <w:tc>
          <w:tcPr>
            <w:tcW w:w="3432" w:type="dxa"/>
            <w:noWrap/>
            <w:hideMark/>
          </w:tcPr>
          <w:p w14:paraId="3503B2F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69F4C60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E5DEBC2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6.0</w:t>
            </w:r>
          </w:p>
        </w:tc>
      </w:tr>
      <w:tr w:rsidR="00625152" w:rsidRPr="00625152" w14:paraId="395A8728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83BB5DC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5BC708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Comptage</w:t>
            </w:r>
          </w:p>
        </w:tc>
        <w:tc>
          <w:tcPr>
            <w:tcW w:w="3432" w:type="dxa"/>
            <w:noWrap/>
            <w:hideMark/>
          </w:tcPr>
          <w:p w14:paraId="59356F9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7207B70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D05249E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6.2</w:t>
            </w:r>
          </w:p>
        </w:tc>
      </w:tr>
      <w:tr w:rsidR="00625152" w:rsidRPr="00625152" w14:paraId="4CC597CF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0FFE77D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4609E1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Comptage</w:t>
            </w:r>
          </w:p>
        </w:tc>
        <w:tc>
          <w:tcPr>
            <w:tcW w:w="3432" w:type="dxa"/>
            <w:noWrap/>
            <w:hideMark/>
          </w:tcPr>
          <w:p w14:paraId="199CF57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 (fusion fusible ou disjonction)</w:t>
            </w:r>
          </w:p>
        </w:tc>
        <w:tc>
          <w:tcPr>
            <w:tcW w:w="680" w:type="dxa"/>
            <w:noWrap/>
            <w:hideMark/>
          </w:tcPr>
          <w:p w14:paraId="35811F9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5A66D8D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6.3</w:t>
            </w:r>
          </w:p>
        </w:tc>
      </w:tr>
      <w:tr w:rsidR="00625152" w:rsidRPr="00625152" w14:paraId="69C90587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35DB504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4CF64BF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Comptage</w:t>
            </w:r>
          </w:p>
        </w:tc>
        <w:tc>
          <w:tcPr>
            <w:tcW w:w="3432" w:type="dxa"/>
            <w:noWrap/>
            <w:hideMark/>
          </w:tcPr>
          <w:p w14:paraId="1FCD4A0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 (absence tension)</w:t>
            </w:r>
          </w:p>
        </w:tc>
        <w:tc>
          <w:tcPr>
            <w:tcW w:w="680" w:type="dxa"/>
            <w:noWrap/>
            <w:hideMark/>
          </w:tcPr>
          <w:p w14:paraId="219EB03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FDAD923" w14:textId="77777777" w:rsidR="00625152" w:rsidRPr="00625152" w:rsidRDefault="00625152" w:rsidP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6.5</w:t>
            </w:r>
          </w:p>
        </w:tc>
      </w:tr>
      <w:tr w:rsidR="00625152" w:rsidRPr="00625152" w14:paraId="2E2EAC69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FE608DF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6EF446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Comptage</w:t>
            </w:r>
          </w:p>
        </w:tc>
        <w:tc>
          <w:tcPr>
            <w:tcW w:w="3432" w:type="dxa"/>
            <w:noWrap/>
            <w:hideMark/>
          </w:tcPr>
          <w:p w14:paraId="741F104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66BF97B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F2BCB9A" w14:textId="77777777" w:rsidR="00625152" w:rsidRPr="00625152" w:rsidRDefault="00625152" w:rsidP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6.10</w:t>
            </w:r>
          </w:p>
        </w:tc>
      </w:tr>
      <w:tr w:rsidR="00625152" w:rsidRPr="00625152" w14:paraId="23D036D8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F990D56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DA18A3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Protection générale</w:t>
            </w:r>
          </w:p>
        </w:tc>
        <w:tc>
          <w:tcPr>
            <w:tcW w:w="3432" w:type="dxa"/>
            <w:noWrap/>
            <w:hideMark/>
          </w:tcPr>
          <w:p w14:paraId="7941128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507008F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51438B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7.0</w:t>
            </w:r>
          </w:p>
        </w:tc>
      </w:tr>
      <w:tr w:rsidR="00625152" w:rsidRPr="00625152" w14:paraId="5E4B0EC2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5D4D437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0DDE9F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Protection générale</w:t>
            </w:r>
          </w:p>
        </w:tc>
        <w:tc>
          <w:tcPr>
            <w:tcW w:w="3432" w:type="dxa"/>
            <w:noWrap/>
            <w:hideMark/>
          </w:tcPr>
          <w:p w14:paraId="6C668EF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sectionneur</w:t>
            </w:r>
          </w:p>
        </w:tc>
        <w:tc>
          <w:tcPr>
            <w:tcW w:w="680" w:type="dxa"/>
            <w:noWrap/>
            <w:hideMark/>
          </w:tcPr>
          <w:p w14:paraId="35875D7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5197FD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7.1</w:t>
            </w:r>
          </w:p>
        </w:tc>
      </w:tr>
      <w:tr w:rsidR="00625152" w:rsidRPr="00625152" w14:paraId="49AB531B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08221A4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B51390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Protection générale</w:t>
            </w:r>
          </w:p>
        </w:tc>
        <w:tc>
          <w:tcPr>
            <w:tcW w:w="3432" w:type="dxa"/>
            <w:noWrap/>
            <w:hideMark/>
          </w:tcPr>
          <w:p w14:paraId="160611C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01E48F7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85FAE3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7.2</w:t>
            </w:r>
          </w:p>
        </w:tc>
      </w:tr>
      <w:tr w:rsidR="00625152" w:rsidRPr="00625152" w14:paraId="66884777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CA000CF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14BE26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Protection générale</w:t>
            </w:r>
          </w:p>
        </w:tc>
        <w:tc>
          <w:tcPr>
            <w:tcW w:w="3432" w:type="dxa"/>
            <w:noWrap/>
            <w:hideMark/>
          </w:tcPr>
          <w:p w14:paraId="4739AE7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C13100</w:t>
            </w:r>
          </w:p>
        </w:tc>
        <w:tc>
          <w:tcPr>
            <w:tcW w:w="680" w:type="dxa"/>
            <w:noWrap/>
            <w:hideMark/>
          </w:tcPr>
          <w:p w14:paraId="0AE7AAC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4907FE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7.3</w:t>
            </w:r>
          </w:p>
        </w:tc>
      </w:tr>
      <w:tr w:rsidR="00625152" w:rsidRPr="00625152" w14:paraId="116EE94B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52A8C0E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C4BB72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Protection générale</w:t>
            </w:r>
          </w:p>
        </w:tc>
        <w:tc>
          <w:tcPr>
            <w:tcW w:w="3432" w:type="dxa"/>
            <w:noWrap/>
            <w:hideMark/>
          </w:tcPr>
          <w:p w14:paraId="1FBEF4C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Chien de garde</w:t>
            </w:r>
          </w:p>
        </w:tc>
        <w:tc>
          <w:tcPr>
            <w:tcW w:w="680" w:type="dxa"/>
            <w:noWrap/>
            <w:hideMark/>
          </w:tcPr>
          <w:p w14:paraId="7BC0DE9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1291DF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7.4</w:t>
            </w:r>
          </w:p>
        </w:tc>
      </w:tr>
      <w:tr w:rsidR="00625152" w:rsidRPr="00625152" w14:paraId="255DAA4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6F898F1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6A10465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Protection générale</w:t>
            </w:r>
          </w:p>
        </w:tc>
        <w:tc>
          <w:tcPr>
            <w:tcW w:w="3432" w:type="dxa"/>
            <w:noWrap/>
            <w:hideMark/>
          </w:tcPr>
          <w:p w14:paraId="0D66796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Absence tension ou défaut autre</w:t>
            </w:r>
          </w:p>
        </w:tc>
        <w:tc>
          <w:tcPr>
            <w:tcW w:w="680" w:type="dxa"/>
            <w:noWrap/>
            <w:hideMark/>
          </w:tcPr>
          <w:p w14:paraId="2F4D28E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E28269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7.5</w:t>
            </w:r>
          </w:p>
        </w:tc>
      </w:tr>
      <w:tr w:rsidR="00625152" w:rsidRPr="00625152" w14:paraId="3505EAAE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5593DF5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BAA984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Protection générale</w:t>
            </w:r>
          </w:p>
        </w:tc>
        <w:tc>
          <w:tcPr>
            <w:tcW w:w="3432" w:type="dxa"/>
            <w:noWrap/>
            <w:hideMark/>
          </w:tcPr>
          <w:p w14:paraId="7AA09F1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GTE</w:t>
            </w:r>
          </w:p>
        </w:tc>
        <w:tc>
          <w:tcPr>
            <w:tcW w:w="680" w:type="dxa"/>
            <w:noWrap/>
            <w:hideMark/>
          </w:tcPr>
          <w:p w14:paraId="7F03A07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92F420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7.6</w:t>
            </w:r>
          </w:p>
        </w:tc>
      </w:tr>
      <w:tr w:rsidR="00625152" w:rsidRPr="00625152" w14:paraId="309A4239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F08D5A6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0F9233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Protection générale</w:t>
            </w:r>
          </w:p>
        </w:tc>
        <w:tc>
          <w:tcPr>
            <w:tcW w:w="3432" w:type="dxa"/>
            <w:noWrap/>
            <w:hideMark/>
          </w:tcPr>
          <w:p w14:paraId="00C99E2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51C4DA1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7F0813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7.10</w:t>
            </w:r>
          </w:p>
        </w:tc>
      </w:tr>
      <w:tr w:rsidR="00625152" w:rsidRPr="00625152" w14:paraId="319BFBCF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8EB485E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654418C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Auxiliaire</w:t>
            </w:r>
          </w:p>
        </w:tc>
        <w:tc>
          <w:tcPr>
            <w:tcW w:w="3432" w:type="dxa"/>
            <w:noWrap/>
            <w:hideMark/>
          </w:tcPr>
          <w:p w14:paraId="0078B52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31CAB85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90DCDC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8.0</w:t>
            </w:r>
          </w:p>
        </w:tc>
      </w:tr>
      <w:tr w:rsidR="00625152" w:rsidRPr="00625152" w14:paraId="798411C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818124F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E833FE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Auxiliaire</w:t>
            </w:r>
          </w:p>
        </w:tc>
        <w:tc>
          <w:tcPr>
            <w:tcW w:w="3432" w:type="dxa"/>
            <w:noWrap/>
            <w:hideMark/>
          </w:tcPr>
          <w:p w14:paraId="6C38887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4FD92D5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9ADBEF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8.2</w:t>
            </w:r>
          </w:p>
        </w:tc>
      </w:tr>
      <w:tr w:rsidR="00625152" w:rsidRPr="00625152" w14:paraId="7118D82B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AABB9EA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9083B2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Auxiliaire</w:t>
            </w:r>
          </w:p>
        </w:tc>
        <w:tc>
          <w:tcPr>
            <w:tcW w:w="3432" w:type="dxa"/>
            <w:noWrap/>
            <w:hideMark/>
          </w:tcPr>
          <w:p w14:paraId="1BD0EA6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 (fusion fusible ou disjonction)</w:t>
            </w:r>
          </w:p>
        </w:tc>
        <w:tc>
          <w:tcPr>
            <w:tcW w:w="680" w:type="dxa"/>
            <w:noWrap/>
            <w:hideMark/>
          </w:tcPr>
          <w:p w14:paraId="38BE537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8946CA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8.3</w:t>
            </w:r>
          </w:p>
        </w:tc>
      </w:tr>
      <w:tr w:rsidR="00625152" w:rsidRPr="00625152" w14:paraId="5B17DE39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129EEEB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20BF8C9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Auxiliaire</w:t>
            </w:r>
          </w:p>
        </w:tc>
        <w:tc>
          <w:tcPr>
            <w:tcW w:w="3432" w:type="dxa"/>
            <w:noWrap/>
            <w:hideMark/>
          </w:tcPr>
          <w:p w14:paraId="6F81EAF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 </w:t>
            </w:r>
          </w:p>
        </w:tc>
        <w:tc>
          <w:tcPr>
            <w:tcW w:w="680" w:type="dxa"/>
            <w:noWrap/>
            <w:hideMark/>
          </w:tcPr>
          <w:p w14:paraId="66205C6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2859E5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8.5</w:t>
            </w:r>
          </w:p>
        </w:tc>
      </w:tr>
      <w:tr w:rsidR="00625152" w:rsidRPr="00625152" w14:paraId="3EFCFDA2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DB50527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64938ED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Auxiliaire</w:t>
            </w:r>
          </w:p>
        </w:tc>
        <w:tc>
          <w:tcPr>
            <w:tcW w:w="3432" w:type="dxa"/>
            <w:noWrap/>
            <w:hideMark/>
          </w:tcPr>
          <w:p w14:paraId="0BDBE0F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0D523E2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727DAA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8.10</w:t>
            </w:r>
          </w:p>
        </w:tc>
      </w:tr>
      <w:tr w:rsidR="00625152" w:rsidRPr="00625152" w14:paraId="67ECAF8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A9B0114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7850BD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départ parc 1</w:t>
            </w:r>
          </w:p>
        </w:tc>
        <w:tc>
          <w:tcPr>
            <w:tcW w:w="3432" w:type="dxa"/>
            <w:noWrap/>
            <w:hideMark/>
          </w:tcPr>
          <w:p w14:paraId="4624446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7861ACE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6326F8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9.0</w:t>
            </w:r>
          </w:p>
        </w:tc>
      </w:tr>
      <w:tr w:rsidR="00625152" w:rsidRPr="00625152" w14:paraId="7D000B7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E17D8E9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3E96C4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départ parc 1</w:t>
            </w:r>
          </w:p>
        </w:tc>
        <w:tc>
          <w:tcPr>
            <w:tcW w:w="3432" w:type="dxa"/>
            <w:noWrap/>
            <w:hideMark/>
          </w:tcPr>
          <w:p w14:paraId="5CEC204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699F5C6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1A9752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9.2</w:t>
            </w:r>
          </w:p>
        </w:tc>
      </w:tr>
      <w:tr w:rsidR="00625152" w:rsidRPr="00625152" w14:paraId="54C900A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5C3E9B0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47E8AD5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départ parc 1</w:t>
            </w:r>
          </w:p>
        </w:tc>
        <w:tc>
          <w:tcPr>
            <w:tcW w:w="3432" w:type="dxa"/>
            <w:noWrap/>
            <w:hideMark/>
          </w:tcPr>
          <w:p w14:paraId="444E1F5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 (fusion fusible ou disjonction)</w:t>
            </w:r>
          </w:p>
        </w:tc>
        <w:tc>
          <w:tcPr>
            <w:tcW w:w="680" w:type="dxa"/>
            <w:noWrap/>
            <w:hideMark/>
          </w:tcPr>
          <w:p w14:paraId="0414624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D0B47A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9.3</w:t>
            </w:r>
          </w:p>
        </w:tc>
      </w:tr>
      <w:tr w:rsidR="00625152" w:rsidRPr="00625152" w14:paraId="5D641767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E29D8FC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667613B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départ parc 1</w:t>
            </w:r>
          </w:p>
        </w:tc>
        <w:tc>
          <w:tcPr>
            <w:tcW w:w="3432" w:type="dxa"/>
            <w:noWrap/>
            <w:hideMark/>
          </w:tcPr>
          <w:p w14:paraId="5AE00B7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 </w:t>
            </w:r>
          </w:p>
        </w:tc>
        <w:tc>
          <w:tcPr>
            <w:tcW w:w="680" w:type="dxa"/>
            <w:noWrap/>
            <w:hideMark/>
          </w:tcPr>
          <w:p w14:paraId="6025550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33B1A1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9.5</w:t>
            </w:r>
          </w:p>
        </w:tc>
      </w:tr>
      <w:tr w:rsidR="00625152" w:rsidRPr="00625152" w14:paraId="12BD634F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3E2B5B7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B620B8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départ parc 1</w:t>
            </w:r>
          </w:p>
        </w:tc>
        <w:tc>
          <w:tcPr>
            <w:tcW w:w="3432" w:type="dxa"/>
            <w:noWrap/>
            <w:hideMark/>
          </w:tcPr>
          <w:p w14:paraId="4B609F3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54C9002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E16FB8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9.10</w:t>
            </w:r>
          </w:p>
        </w:tc>
      </w:tr>
      <w:tr w:rsidR="00625152" w:rsidRPr="00625152" w14:paraId="206E6607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69796AF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07C67E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départ parc 2</w:t>
            </w:r>
          </w:p>
        </w:tc>
        <w:tc>
          <w:tcPr>
            <w:tcW w:w="3432" w:type="dxa"/>
            <w:noWrap/>
            <w:hideMark/>
          </w:tcPr>
          <w:p w14:paraId="3FAAE8D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1AB2D3A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96F5DC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10.0</w:t>
            </w:r>
          </w:p>
        </w:tc>
      </w:tr>
      <w:tr w:rsidR="00625152" w:rsidRPr="00625152" w14:paraId="71F24925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64CEB3E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FE9750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départ parc 2</w:t>
            </w:r>
          </w:p>
        </w:tc>
        <w:tc>
          <w:tcPr>
            <w:tcW w:w="3432" w:type="dxa"/>
            <w:noWrap/>
            <w:hideMark/>
          </w:tcPr>
          <w:p w14:paraId="0A3C512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470258C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0149DB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10.2</w:t>
            </w:r>
          </w:p>
        </w:tc>
      </w:tr>
      <w:tr w:rsidR="00625152" w:rsidRPr="00625152" w14:paraId="3E379C45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6ECF2F8" w14:textId="77777777" w:rsidR="00625152" w:rsidRPr="00625152" w:rsidRDefault="00625152">
            <w:r w:rsidRPr="00625152">
              <w:lastRenderedPageBreak/>
              <w:t>PDL-PTR</w:t>
            </w:r>
          </w:p>
        </w:tc>
        <w:tc>
          <w:tcPr>
            <w:tcW w:w="1949" w:type="dxa"/>
            <w:noWrap/>
            <w:hideMark/>
          </w:tcPr>
          <w:p w14:paraId="7B320EE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départ parc 2</w:t>
            </w:r>
          </w:p>
        </w:tc>
        <w:tc>
          <w:tcPr>
            <w:tcW w:w="3432" w:type="dxa"/>
            <w:noWrap/>
            <w:hideMark/>
          </w:tcPr>
          <w:p w14:paraId="4A7282A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 (fusion fusible ou disjonction)</w:t>
            </w:r>
          </w:p>
        </w:tc>
        <w:tc>
          <w:tcPr>
            <w:tcW w:w="680" w:type="dxa"/>
            <w:noWrap/>
            <w:hideMark/>
          </w:tcPr>
          <w:p w14:paraId="260BB05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979BC4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10.3</w:t>
            </w:r>
          </w:p>
        </w:tc>
      </w:tr>
      <w:tr w:rsidR="00625152" w:rsidRPr="00625152" w14:paraId="07A5BC0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672E5AB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0E1D2D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départ parc 2</w:t>
            </w:r>
          </w:p>
        </w:tc>
        <w:tc>
          <w:tcPr>
            <w:tcW w:w="3432" w:type="dxa"/>
            <w:noWrap/>
            <w:hideMark/>
          </w:tcPr>
          <w:p w14:paraId="6261AC5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 </w:t>
            </w:r>
          </w:p>
        </w:tc>
        <w:tc>
          <w:tcPr>
            <w:tcW w:w="680" w:type="dxa"/>
            <w:noWrap/>
            <w:hideMark/>
          </w:tcPr>
          <w:p w14:paraId="581C53B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1C4D82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10.5</w:t>
            </w:r>
          </w:p>
        </w:tc>
      </w:tr>
      <w:tr w:rsidR="00625152" w:rsidRPr="00625152" w14:paraId="1BB34FE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C2BC457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6182F5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départ parc 2</w:t>
            </w:r>
          </w:p>
        </w:tc>
        <w:tc>
          <w:tcPr>
            <w:tcW w:w="3432" w:type="dxa"/>
            <w:noWrap/>
            <w:hideMark/>
          </w:tcPr>
          <w:p w14:paraId="58DD38F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39DFD23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A91854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10.10</w:t>
            </w:r>
          </w:p>
        </w:tc>
      </w:tr>
      <w:tr w:rsidR="00625152" w:rsidRPr="00625152" w14:paraId="63700A65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90C6F70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D1BE97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32D8428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</w:t>
            </w:r>
            <w:proofErr w:type="spellStart"/>
            <w:r w:rsidRPr="00625152">
              <w:t>temperature</w:t>
            </w:r>
            <w:proofErr w:type="spellEnd"/>
            <w:r w:rsidRPr="00625152">
              <w:t xml:space="preserve"> 1</w:t>
            </w:r>
          </w:p>
        </w:tc>
        <w:tc>
          <w:tcPr>
            <w:tcW w:w="680" w:type="dxa"/>
            <w:noWrap/>
            <w:hideMark/>
          </w:tcPr>
          <w:p w14:paraId="2D7D668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ED3EE7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15.0</w:t>
            </w:r>
          </w:p>
        </w:tc>
      </w:tr>
      <w:tr w:rsidR="00625152" w:rsidRPr="00625152" w14:paraId="71641004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C4BA340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5CC2B0E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340A7CC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</w:t>
            </w:r>
            <w:proofErr w:type="spellStart"/>
            <w:r w:rsidRPr="00625152">
              <w:t>temperature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1161510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D6E73F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15.1</w:t>
            </w:r>
          </w:p>
        </w:tc>
      </w:tr>
      <w:tr w:rsidR="00625152" w:rsidRPr="00625152" w14:paraId="7E5B17F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6C74D42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46EBB4B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5B80C53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gaz</w:t>
            </w:r>
          </w:p>
        </w:tc>
        <w:tc>
          <w:tcPr>
            <w:tcW w:w="680" w:type="dxa"/>
            <w:noWrap/>
            <w:hideMark/>
          </w:tcPr>
          <w:p w14:paraId="761ACF0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D85500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15.2</w:t>
            </w:r>
          </w:p>
        </w:tc>
      </w:tr>
      <w:tr w:rsidR="00625152" w:rsidRPr="00625152" w14:paraId="2A5B1EAB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7B45F31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2DB48E4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02C30B7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pression</w:t>
            </w:r>
          </w:p>
        </w:tc>
        <w:tc>
          <w:tcPr>
            <w:tcW w:w="680" w:type="dxa"/>
            <w:noWrap/>
            <w:hideMark/>
          </w:tcPr>
          <w:p w14:paraId="0F9BADA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2607AF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15.3</w:t>
            </w:r>
          </w:p>
        </w:tc>
      </w:tr>
      <w:tr w:rsidR="00625152" w:rsidRPr="00625152" w14:paraId="53C97A6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4B44909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362999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48ABF07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</w:p>
        </w:tc>
        <w:tc>
          <w:tcPr>
            <w:tcW w:w="680" w:type="dxa"/>
            <w:noWrap/>
            <w:hideMark/>
          </w:tcPr>
          <w:p w14:paraId="07356D5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7B1319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15.4</w:t>
            </w:r>
          </w:p>
        </w:tc>
      </w:tr>
      <w:tr w:rsidR="00625152" w:rsidRPr="00625152" w14:paraId="0D79813B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3689801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E9C441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CPI</w:t>
            </w:r>
          </w:p>
        </w:tc>
        <w:tc>
          <w:tcPr>
            <w:tcW w:w="3432" w:type="dxa"/>
            <w:noWrap/>
            <w:hideMark/>
          </w:tcPr>
          <w:p w14:paraId="1BEE002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Pre alarme</w:t>
            </w:r>
          </w:p>
        </w:tc>
        <w:tc>
          <w:tcPr>
            <w:tcW w:w="680" w:type="dxa"/>
            <w:noWrap/>
            <w:hideMark/>
          </w:tcPr>
          <w:p w14:paraId="1488961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6F198A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15.8</w:t>
            </w:r>
          </w:p>
        </w:tc>
      </w:tr>
      <w:tr w:rsidR="00625152" w:rsidRPr="00625152" w14:paraId="4F8B952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95F6A03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2C72A3B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CPI</w:t>
            </w:r>
          </w:p>
        </w:tc>
        <w:tc>
          <w:tcPr>
            <w:tcW w:w="3432" w:type="dxa"/>
            <w:noWrap/>
            <w:hideMark/>
          </w:tcPr>
          <w:p w14:paraId="44FEBCC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Alarme</w:t>
            </w:r>
          </w:p>
        </w:tc>
        <w:tc>
          <w:tcPr>
            <w:tcW w:w="680" w:type="dxa"/>
            <w:noWrap/>
            <w:hideMark/>
          </w:tcPr>
          <w:p w14:paraId="7B9C10D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D3E714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15.9</w:t>
            </w:r>
          </w:p>
        </w:tc>
      </w:tr>
      <w:tr w:rsidR="00625152" w:rsidRPr="00625152" w14:paraId="31CF381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8E66232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951EE4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BT1</w:t>
            </w:r>
          </w:p>
        </w:tc>
        <w:tc>
          <w:tcPr>
            <w:tcW w:w="3432" w:type="dxa"/>
            <w:noWrap/>
            <w:hideMark/>
          </w:tcPr>
          <w:p w14:paraId="572E288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20D49E2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7C3137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16.0</w:t>
            </w:r>
          </w:p>
        </w:tc>
      </w:tr>
      <w:tr w:rsidR="00625152" w:rsidRPr="00625152" w14:paraId="2AD36E25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5A6AA9B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15EBF2A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BT1</w:t>
            </w:r>
          </w:p>
        </w:tc>
        <w:tc>
          <w:tcPr>
            <w:tcW w:w="3432" w:type="dxa"/>
            <w:noWrap/>
            <w:hideMark/>
          </w:tcPr>
          <w:p w14:paraId="17C7906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5DFBCD0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FF5914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16.2</w:t>
            </w:r>
          </w:p>
        </w:tc>
      </w:tr>
      <w:tr w:rsidR="00625152" w:rsidRPr="00625152" w14:paraId="499166FE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C354601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72CB4F8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BT1</w:t>
            </w:r>
          </w:p>
        </w:tc>
        <w:tc>
          <w:tcPr>
            <w:tcW w:w="3432" w:type="dxa"/>
            <w:noWrap/>
            <w:hideMark/>
          </w:tcPr>
          <w:p w14:paraId="7CB7E77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</w:p>
        </w:tc>
        <w:tc>
          <w:tcPr>
            <w:tcW w:w="680" w:type="dxa"/>
            <w:noWrap/>
            <w:hideMark/>
          </w:tcPr>
          <w:p w14:paraId="36374A7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231BFA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16.3</w:t>
            </w:r>
          </w:p>
        </w:tc>
      </w:tr>
      <w:tr w:rsidR="00625152" w:rsidRPr="00625152" w14:paraId="5BD47FC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A290081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42054AB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BT1</w:t>
            </w:r>
          </w:p>
        </w:tc>
        <w:tc>
          <w:tcPr>
            <w:tcW w:w="3432" w:type="dxa"/>
            <w:noWrap/>
            <w:hideMark/>
          </w:tcPr>
          <w:p w14:paraId="601090B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768BCF4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C9CF0F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16.4</w:t>
            </w:r>
          </w:p>
        </w:tc>
      </w:tr>
      <w:tr w:rsidR="00625152" w:rsidRPr="00625152" w14:paraId="04FD169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237E079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4AB453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BT2</w:t>
            </w:r>
          </w:p>
        </w:tc>
        <w:tc>
          <w:tcPr>
            <w:tcW w:w="3432" w:type="dxa"/>
            <w:noWrap/>
            <w:hideMark/>
          </w:tcPr>
          <w:p w14:paraId="298C39B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038ED1F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91991D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17.0</w:t>
            </w:r>
          </w:p>
        </w:tc>
      </w:tr>
      <w:tr w:rsidR="00625152" w:rsidRPr="00625152" w14:paraId="1782D2C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C594445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79D16F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BT2</w:t>
            </w:r>
          </w:p>
        </w:tc>
        <w:tc>
          <w:tcPr>
            <w:tcW w:w="3432" w:type="dxa"/>
            <w:noWrap/>
            <w:hideMark/>
          </w:tcPr>
          <w:p w14:paraId="308693A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35DABDD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3B2A57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17.2</w:t>
            </w:r>
          </w:p>
        </w:tc>
      </w:tr>
      <w:tr w:rsidR="00625152" w:rsidRPr="00625152" w14:paraId="18DD729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0DDACA9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23358CF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BT2</w:t>
            </w:r>
          </w:p>
        </w:tc>
        <w:tc>
          <w:tcPr>
            <w:tcW w:w="3432" w:type="dxa"/>
            <w:noWrap/>
            <w:hideMark/>
          </w:tcPr>
          <w:p w14:paraId="586E853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</w:p>
        </w:tc>
        <w:tc>
          <w:tcPr>
            <w:tcW w:w="680" w:type="dxa"/>
            <w:noWrap/>
            <w:hideMark/>
          </w:tcPr>
          <w:p w14:paraId="22F9C83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3824D5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17.3</w:t>
            </w:r>
          </w:p>
        </w:tc>
      </w:tr>
      <w:tr w:rsidR="00625152" w:rsidRPr="00625152" w14:paraId="20BF717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28129D4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02E54E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BT2</w:t>
            </w:r>
          </w:p>
        </w:tc>
        <w:tc>
          <w:tcPr>
            <w:tcW w:w="3432" w:type="dxa"/>
            <w:noWrap/>
            <w:hideMark/>
          </w:tcPr>
          <w:p w14:paraId="7C7AEB5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12A2806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F23F01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17.4</w:t>
            </w:r>
          </w:p>
        </w:tc>
      </w:tr>
      <w:tr w:rsidR="00625152" w:rsidRPr="00625152" w14:paraId="2435231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B6F948D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2A2CE4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BT3</w:t>
            </w:r>
          </w:p>
        </w:tc>
        <w:tc>
          <w:tcPr>
            <w:tcW w:w="3432" w:type="dxa"/>
            <w:noWrap/>
            <w:hideMark/>
          </w:tcPr>
          <w:p w14:paraId="2AD0206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0D7717F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CDFE3D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18.0</w:t>
            </w:r>
          </w:p>
        </w:tc>
      </w:tr>
      <w:tr w:rsidR="00625152" w:rsidRPr="00625152" w14:paraId="5BAF0598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58F5391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068595F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BT3</w:t>
            </w:r>
          </w:p>
        </w:tc>
        <w:tc>
          <w:tcPr>
            <w:tcW w:w="3432" w:type="dxa"/>
            <w:noWrap/>
            <w:hideMark/>
          </w:tcPr>
          <w:p w14:paraId="4DD7696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5BF4004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ABC0F9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18.2</w:t>
            </w:r>
          </w:p>
        </w:tc>
      </w:tr>
      <w:tr w:rsidR="00625152" w:rsidRPr="00625152" w14:paraId="755E4FE6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4768E14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3358AC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BT3</w:t>
            </w:r>
          </w:p>
        </w:tc>
        <w:tc>
          <w:tcPr>
            <w:tcW w:w="3432" w:type="dxa"/>
            <w:noWrap/>
            <w:hideMark/>
          </w:tcPr>
          <w:p w14:paraId="2818E0C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</w:p>
        </w:tc>
        <w:tc>
          <w:tcPr>
            <w:tcW w:w="680" w:type="dxa"/>
            <w:noWrap/>
            <w:hideMark/>
          </w:tcPr>
          <w:p w14:paraId="5D7359B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D4619F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18.3</w:t>
            </w:r>
          </w:p>
        </w:tc>
      </w:tr>
      <w:tr w:rsidR="00625152" w:rsidRPr="00625152" w14:paraId="62B0A08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E2C157A" w14:textId="77777777" w:rsidR="00625152" w:rsidRPr="00625152" w:rsidRDefault="00625152">
            <w:r w:rsidRPr="00625152">
              <w:t>PDL-PTR</w:t>
            </w:r>
          </w:p>
        </w:tc>
        <w:tc>
          <w:tcPr>
            <w:tcW w:w="1949" w:type="dxa"/>
            <w:noWrap/>
            <w:hideMark/>
          </w:tcPr>
          <w:p w14:paraId="3C40CAF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BT3</w:t>
            </w:r>
          </w:p>
        </w:tc>
        <w:tc>
          <w:tcPr>
            <w:tcW w:w="3432" w:type="dxa"/>
            <w:noWrap/>
            <w:hideMark/>
          </w:tcPr>
          <w:p w14:paraId="1CB6C01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29F511B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9B4A87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18.4</w:t>
            </w:r>
          </w:p>
        </w:tc>
      </w:tr>
      <w:tr w:rsidR="00625152" w:rsidRPr="00625152" w14:paraId="28AA4A2A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2D0BEC3C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3D72775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6B5816C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Mot de Vie</w:t>
            </w:r>
          </w:p>
        </w:tc>
        <w:tc>
          <w:tcPr>
            <w:tcW w:w="680" w:type="dxa"/>
            <w:noWrap/>
            <w:hideMark/>
          </w:tcPr>
          <w:p w14:paraId="2D6E742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016C093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0</w:t>
            </w:r>
          </w:p>
        </w:tc>
      </w:tr>
      <w:tr w:rsidR="00625152" w:rsidRPr="00625152" w14:paraId="633B857F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27EBF62A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224F847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5F9A555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Arret</w:t>
            </w:r>
            <w:proofErr w:type="spellEnd"/>
            <w:r w:rsidRPr="00625152">
              <w:t xml:space="preserve"> d'urgence 1</w:t>
            </w:r>
          </w:p>
        </w:tc>
        <w:tc>
          <w:tcPr>
            <w:tcW w:w="680" w:type="dxa"/>
            <w:noWrap/>
            <w:hideMark/>
          </w:tcPr>
          <w:p w14:paraId="3EC9977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6C51EC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1.0</w:t>
            </w:r>
          </w:p>
        </w:tc>
      </w:tr>
      <w:tr w:rsidR="00625152" w:rsidRPr="00625152" w14:paraId="1183337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7D7D4FF8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4B71E07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6ABC38E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Incendie 1</w:t>
            </w:r>
          </w:p>
        </w:tc>
        <w:tc>
          <w:tcPr>
            <w:tcW w:w="680" w:type="dxa"/>
            <w:noWrap/>
            <w:hideMark/>
          </w:tcPr>
          <w:p w14:paraId="51E0A8D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2B9807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1.1</w:t>
            </w:r>
          </w:p>
        </w:tc>
      </w:tr>
      <w:tr w:rsidR="00625152" w:rsidRPr="00625152" w14:paraId="2ECE99B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715975CD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10092E1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4B38E79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Incendie 2</w:t>
            </w:r>
          </w:p>
        </w:tc>
        <w:tc>
          <w:tcPr>
            <w:tcW w:w="680" w:type="dxa"/>
            <w:noWrap/>
            <w:hideMark/>
          </w:tcPr>
          <w:p w14:paraId="611871A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1CCF48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1.2</w:t>
            </w:r>
          </w:p>
        </w:tc>
      </w:tr>
      <w:tr w:rsidR="00625152" w:rsidRPr="00625152" w14:paraId="52AE8C1F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46ECE3AB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08E6F93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1FF310D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Incendie 3</w:t>
            </w:r>
          </w:p>
        </w:tc>
        <w:tc>
          <w:tcPr>
            <w:tcW w:w="680" w:type="dxa"/>
            <w:noWrap/>
            <w:hideMark/>
          </w:tcPr>
          <w:p w14:paraId="4AD8DBF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C7C96B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1.3</w:t>
            </w:r>
          </w:p>
        </w:tc>
      </w:tr>
      <w:tr w:rsidR="00625152" w:rsidRPr="00625152" w14:paraId="469C2364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0D427089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48E3E12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6940930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Arret</w:t>
            </w:r>
            <w:proofErr w:type="spellEnd"/>
            <w:r w:rsidRPr="00625152">
              <w:t xml:space="preserve"> d'urgence 2</w:t>
            </w:r>
          </w:p>
        </w:tc>
        <w:tc>
          <w:tcPr>
            <w:tcW w:w="680" w:type="dxa"/>
            <w:noWrap/>
            <w:hideMark/>
          </w:tcPr>
          <w:p w14:paraId="6D54ED1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E18C07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1.4</w:t>
            </w:r>
          </w:p>
        </w:tc>
      </w:tr>
      <w:tr w:rsidR="00625152" w:rsidRPr="00625152" w14:paraId="568111CC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6F0699E7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6B4B264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3D09740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Arret</w:t>
            </w:r>
            <w:proofErr w:type="spellEnd"/>
            <w:r w:rsidRPr="00625152">
              <w:t xml:space="preserve"> d'urgence 3</w:t>
            </w:r>
          </w:p>
        </w:tc>
        <w:tc>
          <w:tcPr>
            <w:tcW w:w="680" w:type="dxa"/>
            <w:noWrap/>
            <w:hideMark/>
          </w:tcPr>
          <w:p w14:paraId="2EB5D7F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12BC06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1.5</w:t>
            </w:r>
          </w:p>
        </w:tc>
      </w:tr>
      <w:tr w:rsidR="00625152" w:rsidRPr="00625152" w14:paraId="2C7A214D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3094ABE8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5293B33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074FB10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Intrusion</w:t>
            </w:r>
          </w:p>
        </w:tc>
        <w:tc>
          <w:tcPr>
            <w:tcW w:w="680" w:type="dxa"/>
            <w:noWrap/>
            <w:hideMark/>
          </w:tcPr>
          <w:p w14:paraId="174653A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003CA7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1.7</w:t>
            </w:r>
          </w:p>
        </w:tc>
      </w:tr>
      <w:tr w:rsidR="00625152" w:rsidRPr="00625152" w14:paraId="39F37438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hideMark/>
          </w:tcPr>
          <w:p w14:paraId="645C4F0E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hideMark/>
          </w:tcPr>
          <w:p w14:paraId="4451A9B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hideMark/>
          </w:tcPr>
          <w:p w14:paraId="0BE8703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Porte1</w:t>
            </w:r>
          </w:p>
        </w:tc>
        <w:tc>
          <w:tcPr>
            <w:tcW w:w="680" w:type="dxa"/>
            <w:noWrap/>
            <w:hideMark/>
          </w:tcPr>
          <w:p w14:paraId="6F25407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3283E8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1.8</w:t>
            </w:r>
          </w:p>
        </w:tc>
      </w:tr>
      <w:tr w:rsidR="00625152" w:rsidRPr="00625152" w14:paraId="2EEDBEE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BBE6482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6222A9B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noWrap/>
            <w:hideMark/>
          </w:tcPr>
          <w:p w14:paraId="66D6A1A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Porte2</w:t>
            </w:r>
          </w:p>
        </w:tc>
        <w:tc>
          <w:tcPr>
            <w:tcW w:w="680" w:type="dxa"/>
            <w:noWrap/>
            <w:hideMark/>
          </w:tcPr>
          <w:p w14:paraId="5305913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7A1A2C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1.9</w:t>
            </w:r>
          </w:p>
        </w:tc>
      </w:tr>
      <w:tr w:rsidR="00625152" w:rsidRPr="00625152" w14:paraId="73DA4702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1C14FE6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20231C4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noWrap/>
            <w:hideMark/>
          </w:tcPr>
          <w:p w14:paraId="7E015F4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Porte3</w:t>
            </w:r>
          </w:p>
        </w:tc>
        <w:tc>
          <w:tcPr>
            <w:tcW w:w="680" w:type="dxa"/>
            <w:noWrap/>
            <w:hideMark/>
          </w:tcPr>
          <w:p w14:paraId="15B0440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62EFE3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1.10</w:t>
            </w:r>
          </w:p>
        </w:tc>
      </w:tr>
      <w:tr w:rsidR="00625152" w:rsidRPr="00625152" w14:paraId="5497AA63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7E3142F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D8A1DA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noWrap/>
            <w:hideMark/>
          </w:tcPr>
          <w:p w14:paraId="36A13E1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Porte4</w:t>
            </w:r>
          </w:p>
        </w:tc>
        <w:tc>
          <w:tcPr>
            <w:tcW w:w="680" w:type="dxa"/>
            <w:noWrap/>
            <w:hideMark/>
          </w:tcPr>
          <w:p w14:paraId="62D7630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BFDD9C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1.11</w:t>
            </w:r>
          </w:p>
        </w:tc>
      </w:tr>
      <w:tr w:rsidR="00625152" w:rsidRPr="00625152" w14:paraId="60644CCC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97079BF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4AFB6FC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Poste</w:t>
            </w:r>
          </w:p>
        </w:tc>
        <w:tc>
          <w:tcPr>
            <w:tcW w:w="3432" w:type="dxa"/>
            <w:noWrap/>
            <w:hideMark/>
          </w:tcPr>
          <w:p w14:paraId="2AFCD60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Porte5</w:t>
            </w:r>
          </w:p>
        </w:tc>
        <w:tc>
          <w:tcPr>
            <w:tcW w:w="680" w:type="dxa"/>
            <w:noWrap/>
            <w:hideMark/>
          </w:tcPr>
          <w:p w14:paraId="40AB9A1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24446F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1.12</w:t>
            </w:r>
          </w:p>
        </w:tc>
      </w:tr>
      <w:tr w:rsidR="00625152" w:rsidRPr="00625152" w14:paraId="257BD83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2E315BD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5CC5AF2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Chargeur</w:t>
            </w:r>
          </w:p>
        </w:tc>
        <w:tc>
          <w:tcPr>
            <w:tcW w:w="3432" w:type="dxa"/>
            <w:noWrap/>
            <w:hideMark/>
          </w:tcPr>
          <w:p w14:paraId="26DD4D8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Sur batteries</w:t>
            </w:r>
          </w:p>
        </w:tc>
        <w:tc>
          <w:tcPr>
            <w:tcW w:w="680" w:type="dxa"/>
            <w:noWrap/>
            <w:hideMark/>
          </w:tcPr>
          <w:p w14:paraId="12F4F7A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ACDD54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2.0</w:t>
            </w:r>
          </w:p>
        </w:tc>
      </w:tr>
      <w:tr w:rsidR="00625152" w:rsidRPr="00625152" w14:paraId="3F8DAC90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B2189A6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0AA617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Chargeur</w:t>
            </w:r>
          </w:p>
        </w:tc>
        <w:tc>
          <w:tcPr>
            <w:tcW w:w="3432" w:type="dxa"/>
            <w:noWrap/>
            <w:hideMark/>
          </w:tcPr>
          <w:p w14:paraId="536A335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Batteries basses</w:t>
            </w:r>
          </w:p>
        </w:tc>
        <w:tc>
          <w:tcPr>
            <w:tcW w:w="680" w:type="dxa"/>
            <w:noWrap/>
            <w:hideMark/>
          </w:tcPr>
          <w:p w14:paraId="2C3FE56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A4F4EC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2.1</w:t>
            </w:r>
          </w:p>
        </w:tc>
      </w:tr>
      <w:tr w:rsidR="00625152" w:rsidRPr="00625152" w14:paraId="6785AD2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921F7B7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6728F46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Chargeur</w:t>
            </w:r>
          </w:p>
        </w:tc>
        <w:tc>
          <w:tcPr>
            <w:tcW w:w="3432" w:type="dxa"/>
            <w:noWrap/>
            <w:hideMark/>
          </w:tcPr>
          <w:p w14:paraId="29360EB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Défaut</w:t>
            </w:r>
          </w:p>
        </w:tc>
        <w:tc>
          <w:tcPr>
            <w:tcW w:w="680" w:type="dxa"/>
            <w:noWrap/>
            <w:hideMark/>
          </w:tcPr>
          <w:p w14:paraId="19DEFB1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A526F5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2.2</w:t>
            </w:r>
          </w:p>
        </w:tc>
      </w:tr>
      <w:tr w:rsidR="00625152" w:rsidRPr="00625152" w14:paraId="28E5DE9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E517204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658FAEA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Chargeur 2</w:t>
            </w:r>
          </w:p>
        </w:tc>
        <w:tc>
          <w:tcPr>
            <w:tcW w:w="3432" w:type="dxa"/>
            <w:noWrap/>
            <w:hideMark/>
          </w:tcPr>
          <w:p w14:paraId="542D685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Sur batteries</w:t>
            </w:r>
          </w:p>
        </w:tc>
        <w:tc>
          <w:tcPr>
            <w:tcW w:w="680" w:type="dxa"/>
            <w:noWrap/>
            <w:hideMark/>
          </w:tcPr>
          <w:p w14:paraId="6D0963C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C4547F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2.3</w:t>
            </w:r>
          </w:p>
        </w:tc>
      </w:tr>
      <w:tr w:rsidR="00625152" w:rsidRPr="00625152" w14:paraId="4CA27E1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5981760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06C5884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Chargeur 2</w:t>
            </w:r>
          </w:p>
        </w:tc>
        <w:tc>
          <w:tcPr>
            <w:tcW w:w="3432" w:type="dxa"/>
            <w:noWrap/>
            <w:hideMark/>
          </w:tcPr>
          <w:p w14:paraId="6309F3C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Batteries basses</w:t>
            </w:r>
          </w:p>
        </w:tc>
        <w:tc>
          <w:tcPr>
            <w:tcW w:w="680" w:type="dxa"/>
            <w:noWrap/>
            <w:hideMark/>
          </w:tcPr>
          <w:p w14:paraId="0FDA911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EFCA06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2.4</w:t>
            </w:r>
          </w:p>
        </w:tc>
      </w:tr>
      <w:tr w:rsidR="00625152" w:rsidRPr="00625152" w14:paraId="69946E6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0CBF6B3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BC3E94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Chargeur 2</w:t>
            </w:r>
          </w:p>
        </w:tc>
        <w:tc>
          <w:tcPr>
            <w:tcW w:w="3432" w:type="dxa"/>
            <w:noWrap/>
            <w:hideMark/>
          </w:tcPr>
          <w:p w14:paraId="25D9F24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</w:t>
            </w:r>
          </w:p>
        </w:tc>
        <w:tc>
          <w:tcPr>
            <w:tcW w:w="680" w:type="dxa"/>
            <w:noWrap/>
            <w:hideMark/>
          </w:tcPr>
          <w:p w14:paraId="352FAC5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0F246D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2.5</w:t>
            </w:r>
          </w:p>
        </w:tc>
      </w:tr>
      <w:tr w:rsidR="00625152" w:rsidRPr="00625152" w14:paraId="692B3A3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E5C96D9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4113ECE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UPS</w:t>
            </w:r>
          </w:p>
        </w:tc>
        <w:tc>
          <w:tcPr>
            <w:tcW w:w="3432" w:type="dxa"/>
            <w:noWrap/>
            <w:hideMark/>
          </w:tcPr>
          <w:p w14:paraId="3475481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Sur batteries</w:t>
            </w:r>
          </w:p>
        </w:tc>
        <w:tc>
          <w:tcPr>
            <w:tcW w:w="680" w:type="dxa"/>
            <w:noWrap/>
            <w:hideMark/>
          </w:tcPr>
          <w:p w14:paraId="125B8E3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D6AE6F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2.8</w:t>
            </w:r>
          </w:p>
        </w:tc>
      </w:tr>
      <w:tr w:rsidR="00625152" w:rsidRPr="00625152" w14:paraId="1CE683B8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A6446F0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3402369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UPS</w:t>
            </w:r>
          </w:p>
        </w:tc>
        <w:tc>
          <w:tcPr>
            <w:tcW w:w="3432" w:type="dxa"/>
            <w:noWrap/>
            <w:hideMark/>
          </w:tcPr>
          <w:p w14:paraId="53F3EFD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</w:t>
            </w:r>
          </w:p>
        </w:tc>
        <w:tc>
          <w:tcPr>
            <w:tcW w:w="680" w:type="dxa"/>
            <w:noWrap/>
            <w:hideMark/>
          </w:tcPr>
          <w:p w14:paraId="504476B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D8B87D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2.9</w:t>
            </w:r>
          </w:p>
        </w:tc>
      </w:tr>
      <w:tr w:rsidR="00625152" w:rsidRPr="00625152" w14:paraId="03AD05D5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257EA35" w14:textId="77777777" w:rsidR="00625152" w:rsidRPr="00625152" w:rsidRDefault="00625152">
            <w:r w:rsidRPr="00625152">
              <w:lastRenderedPageBreak/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11C0CE3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UPS</w:t>
            </w:r>
          </w:p>
        </w:tc>
        <w:tc>
          <w:tcPr>
            <w:tcW w:w="3432" w:type="dxa"/>
            <w:noWrap/>
            <w:hideMark/>
          </w:tcPr>
          <w:p w14:paraId="2CB4017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Batteries basses</w:t>
            </w:r>
          </w:p>
        </w:tc>
        <w:tc>
          <w:tcPr>
            <w:tcW w:w="680" w:type="dxa"/>
            <w:noWrap/>
            <w:hideMark/>
          </w:tcPr>
          <w:p w14:paraId="10A8811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B6CB01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2.10</w:t>
            </w:r>
          </w:p>
        </w:tc>
      </w:tr>
      <w:tr w:rsidR="00625152" w:rsidRPr="00625152" w14:paraId="4FEDD2AA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FC55FD3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1F9D1E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Entrée</w:t>
            </w:r>
          </w:p>
        </w:tc>
        <w:tc>
          <w:tcPr>
            <w:tcW w:w="3432" w:type="dxa"/>
            <w:noWrap/>
            <w:hideMark/>
          </w:tcPr>
          <w:p w14:paraId="17F68A3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6821778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6F4946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4.0</w:t>
            </w:r>
          </w:p>
        </w:tc>
      </w:tr>
      <w:tr w:rsidR="00625152" w:rsidRPr="00625152" w14:paraId="6A0B4B1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1B793C7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2AAD393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Entrée</w:t>
            </w:r>
          </w:p>
        </w:tc>
        <w:tc>
          <w:tcPr>
            <w:tcW w:w="3432" w:type="dxa"/>
            <w:noWrap/>
            <w:hideMark/>
          </w:tcPr>
          <w:p w14:paraId="52780F6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62F3ACE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93CBC2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4.2</w:t>
            </w:r>
          </w:p>
        </w:tc>
      </w:tr>
      <w:tr w:rsidR="00625152" w:rsidRPr="00625152" w14:paraId="3EB9D56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E4D3F52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048317F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Entrée</w:t>
            </w:r>
          </w:p>
        </w:tc>
        <w:tc>
          <w:tcPr>
            <w:tcW w:w="3432" w:type="dxa"/>
            <w:noWrap/>
            <w:hideMark/>
          </w:tcPr>
          <w:p w14:paraId="343A224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</w:t>
            </w:r>
          </w:p>
        </w:tc>
        <w:tc>
          <w:tcPr>
            <w:tcW w:w="680" w:type="dxa"/>
            <w:noWrap/>
            <w:hideMark/>
          </w:tcPr>
          <w:p w14:paraId="35422B0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679839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4.3</w:t>
            </w:r>
          </w:p>
        </w:tc>
      </w:tr>
      <w:tr w:rsidR="00625152" w:rsidRPr="00625152" w14:paraId="7B9EE607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A3BB371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5F5FE1A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Entrée</w:t>
            </w:r>
          </w:p>
        </w:tc>
        <w:tc>
          <w:tcPr>
            <w:tcW w:w="3432" w:type="dxa"/>
            <w:noWrap/>
            <w:hideMark/>
          </w:tcPr>
          <w:p w14:paraId="7C6070D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1AD622F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408AB4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4.5</w:t>
            </w:r>
          </w:p>
        </w:tc>
      </w:tr>
      <w:tr w:rsidR="00625152" w:rsidRPr="00625152" w14:paraId="3FEE9306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9EB9FB1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F5A1A9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Entrée</w:t>
            </w:r>
          </w:p>
        </w:tc>
        <w:tc>
          <w:tcPr>
            <w:tcW w:w="3432" w:type="dxa"/>
            <w:noWrap/>
            <w:hideMark/>
          </w:tcPr>
          <w:p w14:paraId="3EBB3C7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300C909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D14542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4.10</w:t>
            </w:r>
          </w:p>
        </w:tc>
      </w:tr>
      <w:tr w:rsidR="00625152" w:rsidRPr="00625152" w14:paraId="0328CA93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E8B2213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AA7050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 xml:space="preserve">Cellule Protection transfo </w:t>
            </w:r>
          </w:p>
        </w:tc>
        <w:tc>
          <w:tcPr>
            <w:tcW w:w="3432" w:type="dxa"/>
            <w:noWrap/>
            <w:hideMark/>
          </w:tcPr>
          <w:p w14:paraId="7478940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50D3396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24D865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5.0</w:t>
            </w:r>
          </w:p>
        </w:tc>
      </w:tr>
      <w:tr w:rsidR="00625152" w:rsidRPr="00625152" w14:paraId="0DE4A40A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EF017A2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6BC77E7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 xml:space="preserve">Cellule Protection transfo </w:t>
            </w:r>
          </w:p>
        </w:tc>
        <w:tc>
          <w:tcPr>
            <w:tcW w:w="3432" w:type="dxa"/>
            <w:noWrap/>
            <w:hideMark/>
          </w:tcPr>
          <w:p w14:paraId="5F4B793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6D751E3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11641B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5.2</w:t>
            </w:r>
          </w:p>
        </w:tc>
      </w:tr>
      <w:tr w:rsidR="00625152" w:rsidRPr="00625152" w14:paraId="35DE4864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775C5D6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1C33710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 xml:space="preserve">Cellule Protection transfo </w:t>
            </w:r>
          </w:p>
        </w:tc>
        <w:tc>
          <w:tcPr>
            <w:tcW w:w="3432" w:type="dxa"/>
            <w:noWrap/>
            <w:hideMark/>
          </w:tcPr>
          <w:p w14:paraId="7C8485B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</w:t>
            </w:r>
          </w:p>
        </w:tc>
        <w:tc>
          <w:tcPr>
            <w:tcW w:w="680" w:type="dxa"/>
            <w:noWrap/>
            <w:hideMark/>
          </w:tcPr>
          <w:p w14:paraId="030AABB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B69D35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5.3</w:t>
            </w:r>
          </w:p>
        </w:tc>
      </w:tr>
      <w:tr w:rsidR="00625152" w:rsidRPr="00625152" w14:paraId="51493134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B8BF840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33BF738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 xml:space="preserve">Cellule Protection transfo </w:t>
            </w:r>
          </w:p>
        </w:tc>
        <w:tc>
          <w:tcPr>
            <w:tcW w:w="3432" w:type="dxa"/>
            <w:noWrap/>
            <w:hideMark/>
          </w:tcPr>
          <w:p w14:paraId="52BF2E4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0B5F0A6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81FA6A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5.5</w:t>
            </w:r>
          </w:p>
        </w:tc>
      </w:tr>
      <w:tr w:rsidR="00625152" w:rsidRPr="00625152" w14:paraId="13CCD278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FF17E3D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6E84EF0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 xml:space="preserve">Cellule Protection transfo </w:t>
            </w:r>
          </w:p>
        </w:tc>
        <w:tc>
          <w:tcPr>
            <w:tcW w:w="3432" w:type="dxa"/>
            <w:noWrap/>
            <w:hideMark/>
          </w:tcPr>
          <w:p w14:paraId="7CD1FB8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1EAABE1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74A2DD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5.10</w:t>
            </w:r>
          </w:p>
        </w:tc>
      </w:tr>
      <w:tr w:rsidR="00625152" w:rsidRPr="00625152" w14:paraId="71D6E95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3B2FEC4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4E46F6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Sortie</w:t>
            </w:r>
          </w:p>
        </w:tc>
        <w:tc>
          <w:tcPr>
            <w:tcW w:w="3432" w:type="dxa"/>
            <w:noWrap/>
            <w:hideMark/>
          </w:tcPr>
          <w:p w14:paraId="7A91D5B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47BFF87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AAAB46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6.0</w:t>
            </w:r>
          </w:p>
        </w:tc>
      </w:tr>
      <w:tr w:rsidR="00625152" w:rsidRPr="00625152" w14:paraId="679C9727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CC1C0D6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100FA7B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Sortie</w:t>
            </w:r>
          </w:p>
        </w:tc>
        <w:tc>
          <w:tcPr>
            <w:tcW w:w="3432" w:type="dxa"/>
            <w:noWrap/>
            <w:hideMark/>
          </w:tcPr>
          <w:p w14:paraId="43A0CB8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0AACC38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0D6B2F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6.2</w:t>
            </w:r>
          </w:p>
        </w:tc>
      </w:tr>
      <w:tr w:rsidR="00625152" w:rsidRPr="00625152" w14:paraId="434555E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D5FA2CF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58F5D1C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Sortie</w:t>
            </w:r>
          </w:p>
        </w:tc>
        <w:tc>
          <w:tcPr>
            <w:tcW w:w="3432" w:type="dxa"/>
            <w:noWrap/>
            <w:hideMark/>
          </w:tcPr>
          <w:p w14:paraId="697D1BB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1 (fusion fusible ou disjonction)</w:t>
            </w:r>
          </w:p>
        </w:tc>
        <w:tc>
          <w:tcPr>
            <w:tcW w:w="680" w:type="dxa"/>
            <w:noWrap/>
            <w:hideMark/>
          </w:tcPr>
          <w:p w14:paraId="7F9C978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56D759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6.3</w:t>
            </w:r>
          </w:p>
        </w:tc>
      </w:tr>
      <w:tr w:rsidR="00625152" w:rsidRPr="00625152" w14:paraId="4321F6BF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5FD91A0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BC899F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Sortie</w:t>
            </w:r>
          </w:p>
        </w:tc>
        <w:tc>
          <w:tcPr>
            <w:tcW w:w="3432" w:type="dxa"/>
            <w:noWrap/>
            <w:hideMark/>
          </w:tcPr>
          <w:p w14:paraId="59C86A3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 (absence tension)</w:t>
            </w:r>
          </w:p>
        </w:tc>
        <w:tc>
          <w:tcPr>
            <w:tcW w:w="680" w:type="dxa"/>
            <w:noWrap/>
            <w:hideMark/>
          </w:tcPr>
          <w:p w14:paraId="789F514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2FE5C2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6.5</w:t>
            </w:r>
          </w:p>
        </w:tc>
      </w:tr>
      <w:tr w:rsidR="00625152" w:rsidRPr="00625152" w14:paraId="331A4582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903C82B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122D7B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Sortie</w:t>
            </w:r>
          </w:p>
        </w:tc>
        <w:tc>
          <w:tcPr>
            <w:tcW w:w="3432" w:type="dxa"/>
            <w:noWrap/>
            <w:hideMark/>
          </w:tcPr>
          <w:p w14:paraId="60BB376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MAT</w:t>
            </w:r>
          </w:p>
        </w:tc>
        <w:tc>
          <w:tcPr>
            <w:tcW w:w="680" w:type="dxa"/>
            <w:noWrap/>
            <w:hideMark/>
          </w:tcPr>
          <w:p w14:paraId="0948C6F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80641E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6.10</w:t>
            </w:r>
          </w:p>
        </w:tc>
      </w:tr>
      <w:tr w:rsidR="00625152" w:rsidRPr="00625152" w14:paraId="30EB83F7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1E94DDE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3E5CF59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0F47A28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</w:t>
            </w:r>
            <w:proofErr w:type="spellStart"/>
            <w:r w:rsidRPr="00625152">
              <w:t>temperature</w:t>
            </w:r>
            <w:proofErr w:type="spellEnd"/>
            <w:r w:rsidRPr="00625152">
              <w:t xml:space="preserve"> 1</w:t>
            </w:r>
          </w:p>
        </w:tc>
        <w:tc>
          <w:tcPr>
            <w:tcW w:w="680" w:type="dxa"/>
            <w:noWrap/>
            <w:hideMark/>
          </w:tcPr>
          <w:p w14:paraId="4A33507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DA1BD6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15.0</w:t>
            </w:r>
          </w:p>
        </w:tc>
      </w:tr>
      <w:tr w:rsidR="00625152" w:rsidRPr="00625152" w14:paraId="64AF4D46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6325E04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654D9DA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6DA55C6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</w:t>
            </w:r>
            <w:proofErr w:type="spellStart"/>
            <w:r w:rsidRPr="00625152">
              <w:t>temperature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7BD7456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C8EFDE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15.1</w:t>
            </w:r>
          </w:p>
        </w:tc>
      </w:tr>
      <w:tr w:rsidR="00625152" w:rsidRPr="00625152" w14:paraId="5B47F308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43465C6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5931339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4F963AA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gaz</w:t>
            </w:r>
          </w:p>
        </w:tc>
        <w:tc>
          <w:tcPr>
            <w:tcW w:w="680" w:type="dxa"/>
            <w:noWrap/>
            <w:hideMark/>
          </w:tcPr>
          <w:p w14:paraId="51559F2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CC70CE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15.2</w:t>
            </w:r>
          </w:p>
        </w:tc>
      </w:tr>
      <w:tr w:rsidR="00625152" w:rsidRPr="00625152" w14:paraId="15AD3667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2435B4F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1D12EB0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79CE17D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pression</w:t>
            </w:r>
          </w:p>
        </w:tc>
        <w:tc>
          <w:tcPr>
            <w:tcW w:w="680" w:type="dxa"/>
            <w:noWrap/>
            <w:hideMark/>
          </w:tcPr>
          <w:p w14:paraId="72769AA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B18E8F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15.3</w:t>
            </w:r>
          </w:p>
        </w:tc>
      </w:tr>
      <w:tr w:rsidR="00625152" w:rsidRPr="00625152" w14:paraId="7A7C4658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10CC085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5142838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DGPT2</w:t>
            </w:r>
          </w:p>
        </w:tc>
        <w:tc>
          <w:tcPr>
            <w:tcW w:w="3432" w:type="dxa"/>
            <w:noWrap/>
            <w:hideMark/>
          </w:tcPr>
          <w:p w14:paraId="7FBC003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</w:p>
        </w:tc>
        <w:tc>
          <w:tcPr>
            <w:tcW w:w="680" w:type="dxa"/>
            <w:noWrap/>
            <w:hideMark/>
          </w:tcPr>
          <w:p w14:paraId="6A61570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355B7E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15.4</w:t>
            </w:r>
          </w:p>
        </w:tc>
      </w:tr>
      <w:tr w:rsidR="00625152" w:rsidRPr="00625152" w14:paraId="1B2C1128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CA397BB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B009AD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CPI</w:t>
            </w:r>
          </w:p>
        </w:tc>
        <w:tc>
          <w:tcPr>
            <w:tcW w:w="3432" w:type="dxa"/>
            <w:noWrap/>
            <w:hideMark/>
          </w:tcPr>
          <w:p w14:paraId="614186B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Pre alarme</w:t>
            </w:r>
          </w:p>
        </w:tc>
        <w:tc>
          <w:tcPr>
            <w:tcW w:w="680" w:type="dxa"/>
            <w:noWrap/>
            <w:hideMark/>
          </w:tcPr>
          <w:p w14:paraId="29D92AE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B501B1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15.8</w:t>
            </w:r>
          </w:p>
        </w:tc>
      </w:tr>
      <w:tr w:rsidR="00625152" w:rsidRPr="00625152" w14:paraId="3557BB6F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49AF02B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46FC63C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CPI</w:t>
            </w:r>
          </w:p>
        </w:tc>
        <w:tc>
          <w:tcPr>
            <w:tcW w:w="3432" w:type="dxa"/>
            <w:noWrap/>
            <w:hideMark/>
          </w:tcPr>
          <w:p w14:paraId="5B8CD86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Alarme</w:t>
            </w:r>
          </w:p>
        </w:tc>
        <w:tc>
          <w:tcPr>
            <w:tcW w:w="680" w:type="dxa"/>
            <w:noWrap/>
            <w:hideMark/>
          </w:tcPr>
          <w:p w14:paraId="4556E51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19ED4D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15.9</w:t>
            </w:r>
          </w:p>
        </w:tc>
      </w:tr>
      <w:tr w:rsidR="00625152" w:rsidRPr="00625152" w14:paraId="14C8789F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1BE52D1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7D7BC5F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BT1</w:t>
            </w:r>
          </w:p>
        </w:tc>
        <w:tc>
          <w:tcPr>
            <w:tcW w:w="3432" w:type="dxa"/>
            <w:noWrap/>
            <w:hideMark/>
          </w:tcPr>
          <w:p w14:paraId="1066446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3E5A689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D6B9F3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16.0</w:t>
            </w:r>
          </w:p>
        </w:tc>
      </w:tr>
      <w:tr w:rsidR="00625152" w:rsidRPr="00625152" w14:paraId="24F0CC0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9C82B99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3F3D837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BT1</w:t>
            </w:r>
          </w:p>
        </w:tc>
        <w:tc>
          <w:tcPr>
            <w:tcW w:w="3432" w:type="dxa"/>
            <w:noWrap/>
            <w:hideMark/>
          </w:tcPr>
          <w:p w14:paraId="35EA5CB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7AF4313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5122A6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16.2</w:t>
            </w:r>
          </w:p>
        </w:tc>
      </w:tr>
      <w:tr w:rsidR="00625152" w:rsidRPr="00625152" w14:paraId="02FDB785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4D07EB0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0D9904B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BT1</w:t>
            </w:r>
          </w:p>
        </w:tc>
        <w:tc>
          <w:tcPr>
            <w:tcW w:w="3432" w:type="dxa"/>
            <w:noWrap/>
            <w:hideMark/>
          </w:tcPr>
          <w:p w14:paraId="4256FE6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</w:p>
        </w:tc>
        <w:tc>
          <w:tcPr>
            <w:tcW w:w="680" w:type="dxa"/>
            <w:noWrap/>
            <w:hideMark/>
          </w:tcPr>
          <w:p w14:paraId="1E6B97E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0AF5FD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16.3</w:t>
            </w:r>
          </w:p>
        </w:tc>
      </w:tr>
      <w:tr w:rsidR="00625152" w:rsidRPr="00625152" w14:paraId="5BCF0553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A76240F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01523CE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BT1</w:t>
            </w:r>
          </w:p>
        </w:tc>
        <w:tc>
          <w:tcPr>
            <w:tcW w:w="3432" w:type="dxa"/>
            <w:noWrap/>
            <w:hideMark/>
          </w:tcPr>
          <w:p w14:paraId="4AF63DA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63A83F8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89A201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16.4</w:t>
            </w:r>
          </w:p>
        </w:tc>
      </w:tr>
      <w:tr w:rsidR="00625152" w:rsidRPr="00625152" w14:paraId="68F1FCA6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00C269B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5D31DFE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BT2</w:t>
            </w:r>
          </w:p>
        </w:tc>
        <w:tc>
          <w:tcPr>
            <w:tcW w:w="3432" w:type="dxa"/>
            <w:noWrap/>
            <w:hideMark/>
          </w:tcPr>
          <w:p w14:paraId="5D67615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620EC1F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B34F04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17.0</w:t>
            </w:r>
          </w:p>
        </w:tc>
      </w:tr>
      <w:tr w:rsidR="00625152" w:rsidRPr="00625152" w14:paraId="10B4F32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6766311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26C3593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BT2</w:t>
            </w:r>
          </w:p>
        </w:tc>
        <w:tc>
          <w:tcPr>
            <w:tcW w:w="3432" w:type="dxa"/>
            <w:noWrap/>
            <w:hideMark/>
          </w:tcPr>
          <w:p w14:paraId="2F419AB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02D9709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AC1325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17.2</w:t>
            </w:r>
          </w:p>
        </w:tc>
      </w:tr>
      <w:tr w:rsidR="00625152" w:rsidRPr="00625152" w14:paraId="4DD6BE7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8E0C47C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31DE8E0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BT2</w:t>
            </w:r>
          </w:p>
        </w:tc>
        <w:tc>
          <w:tcPr>
            <w:tcW w:w="3432" w:type="dxa"/>
            <w:noWrap/>
            <w:hideMark/>
          </w:tcPr>
          <w:p w14:paraId="41FC941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</w:p>
        </w:tc>
        <w:tc>
          <w:tcPr>
            <w:tcW w:w="680" w:type="dxa"/>
            <w:noWrap/>
            <w:hideMark/>
          </w:tcPr>
          <w:p w14:paraId="11CA0A8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F01A9A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17.3</w:t>
            </w:r>
          </w:p>
        </w:tc>
      </w:tr>
      <w:tr w:rsidR="00625152" w:rsidRPr="00625152" w14:paraId="0F99CB1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254CD2B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4A4FB57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BT2</w:t>
            </w:r>
          </w:p>
        </w:tc>
        <w:tc>
          <w:tcPr>
            <w:tcW w:w="3432" w:type="dxa"/>
            <w:noWrap/>
            <w:hideMark/>
          </w:tcPr>
          <w:p w14:paraId="6EF1CE6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4D88316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CDB996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17.4</w:t>
            </w:r>
          </w:p>
        </w:tc>
      </w:tr>
      <w:tr w:rsidR="00625152" w:rsidRPr="00625152" w14:paraId="39D904EE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A11A2DA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31A1491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BT3</w:t>
            </w:r>
          </w:p>
        </w:tc>
        <w:tc>
          <w:tcPr>
            <w:tcW w:w="3432" w:type="dxa"/>
            <w:noWrap/>
            <w:hideMark/>
          </w:tcPr>
          <w:p w14:paraId="137D73D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Position disjoncteur</w:t>
            </w:r>
          </w:p>
        </w:tc>
        <w:tc>
          <w:tcPr>
            <w:tcW w:w="680" w:type="dxa"/>
            <w:noWrap/>
            <w:hideMark/>
          </w:tcPr>
          <w:p w14:paraId="4ED19DF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AA6535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18.0</w:t>
            </w:r>
          </w:p>
        </w:tc>
      </w:tr>
      <w:tr w:rsidR="00625152" w:rsidRPr="00625152" w14:paraId="639BF1BA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59EF8C0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4EB9B2D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BT3</w:t>
            </w:r>
          </w:p>
        </w:tc>
        <w:tc>
          <w:tcPr>
            <w:tcW w:w="3432" w:type="dxa"/>
            <w:noWrap/>
            <w:hideMark/>
          </w:tcPr>
          <w:p w14:paraId="450FD5A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Mode local</w:t>
            </w:r>
          </w:p>
        </w:tc>
        <w:tc>
          <w:tcPr>
            <w:tcW w:w="680" w:type="dxa"/>
            <w:noWrap/>
            <w:hideMark/>
          </w:tcPr>
          <w:p w14:paraId="0B851E5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CE90CC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18.2</w:t>
            </w:r>
          </w:p>
        </w:tc>
      </w:tr>
      <w:tr w:rsidR="00625152" w:rsidRPr="00625152" w14:paraId="43B1A5CA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09558B0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2C785C4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Cellule BT3</w:t>
            </w:r>
          </w:p>
        </w:tc>
        <w:tc>
          <w:tcPr>
            <w:tcW w:w="3432" w:type="dxa"/>
            <w:noWrap/>
            <w:hideMark/>
          </w:tcPr>
          <w:p w14:paraId="207847C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</w:p>
        </w:tc>
        <w:tc>
          <w:tcPr>
            <w:tcW w:w="680" w:type="dxa"/>
            <w:noWrap/>
            <w:hideMark/>
          </w:tcPr>
          <w:p w14:paraId="4166D4D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101233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18.3</w:t>
            </w:r>
          </w:p>
        </w:tc>
      </w:tr>
      <w:tr w:rsidR="00625152" w:rsidRPr="00625152" w14:paraId="1AC955E5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1320CEE" w14:textId="77777777" w:rsidR="00625152" w:rsidRPr="00625152" w:rsidRDefault="00625152">
            <w:r w:rsidRPr="00625152">
              <w:t xml:space="preserve"> PTR</w:t>
            </w:r>
          </w:p>
        </w:tc>
        <w:tc>
          <w:tcPr>
            <w:tcW w:w="1949" w:type="dxa"/>
            <w:noWrap/>
            <w:hideMark/>
          </w:tcPr>
          <w:p w14:paraId="4826B21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Cellule BT3</w:t>
            </w:r>
          </w:p>
        </w:tc>
        <w:tc>
          <w:tcPr>
            <w:tcW w:w="3432" w:type="dxa"/>
            <w:noWrap/>
            <w:hideMark/>
          </w:tcPr>
          <w:p w14:paraId="0F8A2B7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Defaut</w:t>
            </w:r>
            <w:proofErr w:type="spellEnd"/>
            <w:r w:rsidRPr="00625152">
              <w:t xml:space="preserve"> 2</w:t>
            </w:r>
          </w:p>
        </w:tc>
        <w:tc>
          <w:tcPr>
            <w:tcW w:w="680" w:type="dxa"/>
            <w:noWrap/>
            <w:hideMark/>
          </w:tcPr>
          <w:p w14:paraId="42B14BC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6B5780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18.4</w:t>
            </w:r>
          </w:p>
        </w:tc>
      </w:tr>
      <w:tr w:rsidR="00625152" w:rsidRPr="00625152" w14:paraId="1974DCA2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8F0E704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0CDB607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5710912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Autorisation de couplage</w:t>
            </w:r>
          </w:p>
        </w:tc>
        <w:tc>
          <w:tcPr>
            <w:tcW w:w="680" w:type="dxa"/>
            <w:noWrap/>
            <w:hideMark/>
          </w:tcPr>
          <w:p w14:paraId="319DF39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396C0F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20.0</w:t>
            </w:r>
          </w:p>
        </w:tc>
      </w:tr>
      <w:tr w:rsidR="00625152" w:rsidRPr="00625152" w14:paraId="67773DC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340E8BA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5C2CF20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434EA55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Attente autorisation de couplage</w:t>
            </w:r>
          </w:p>
        </w:tc>
        <w:tc>
          <w:tcPr>
            <w:tcW w:w="680" w:type="dxa"/>
            <w:noWrap/>
            <w:hideMark/>
          </w:tcPr>
          <w:p w14:paraId="3B2961B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D97111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20.1</w:t>
            </w:r>
          </w:p>
        </w:tc>
      </w:tr>
      <w:tr w:rsidR="00625152" w:rsidRPr="00625152" w14:paraId="64A943A4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489CB64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154C9BD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370338C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Effacement d'urgence</w:t>
            </w:r>
          </w:p>
        </w:tc>
        <w:tc>
          <w:tcPr>
            <w:tcW w:w="680" w:type="dxa"/>
            <w:noWrap/>
            <w:hideMark/>
          </w:tcPr>
          <w:p w14:paraId="11A63AE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12E9F7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20.2</w:t>
            </w:r>
          </w:p>
        </w:tc>
      </w:tr>
      <w:tr w:rsidR="00625152" w:rsidRPr="00625152" w14:paraId="3A063C18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C94E47C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070E573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4C33CD1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Fin d'effacement d'urgence</w:t>
            </w:r>
          </w:p>
        </w:tc>
        <w:tc>
          <w:tcPr>
            <w:tcW w:w="680" w:type="dxa"/>
            <w:noWrap/>
            <w:hideMark/>
          </w:tcPr>
          <w:p w14:paraId="7A4FC07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097C8F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20.3</w:t>
            </w:r>
          </w:p>
        </w:tc>
      </w:tr>
      <w:tr w:rsidR="00625152" w:rsidRPr="00625152" w14:paraId="41322BE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C3C48AD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4FBCD42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1A24156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Demande de découplage</w:t>
            </w:r>
          </w:p>
        </w:tc>
        <w:tc>
          <w:tcPr>
            <w:tcW w:w="680" w:type="dxa"/>
            <w:noWrap/>
            <w:hideMark/>
          </w:tcPr>
          <w:p w14:paraId="755577C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AE07D4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20.4</w:t>
            </w:r>
          </w:p>
        </w:tc>
      </w:tr>
      <w:tr w:rsidR="00625152" w:rsidRPr="00625152" w14:paraId="79C0F01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CCB68E1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6283546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6349FD5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Fin de demande de découplage</w:t>
            </w:r>
          </w:p>
        </w:tc>
        <w:tc>
          <w:tcPr>
            <w:tcW w:w="680" w:type="dxa"/>
            <w:noWrap/>
            <w:hideMark/>
          </w:tcPr>
          <w:p w14:paraId="28899B9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4223FD8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20.5</w:t>
            </w:r>
          </w:p>
        </w:tc>
      </w:tr>
      <w:tr w:rsidR="00625152" w:rsidRPr="00625152" w14:paraId="6780AEB0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9C68A79" w14:textId="77777777" w:rsidR="00625152" w:rsidRPr="00625152" w:rsidRDefault="00625152">
            <w:r w:rsidRPr="00625152">
              <w:lastRenderedPageBreak/>
              <w:t>DEIE</w:t>
            </w:r>
          </w:p>
        </w:tc>
        <w:tc>
          <w:tcPr>
            <w:tcW w:w="1949" w:type="dxa"/>
            <w:noWrap/>
            <w:hideMark/>
          </w:tcPr>
          <w:p w14:paraId="50BB3D1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3A2476C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Demande de P0</w:t>
            </w:r>
          </w:p>
        </w:tc>
        <w:tc>
          <w:tcPr>
            <w:tcW w:w="680" w:type="dxa"/>
            <w:noWrap/>
            <w:hideMark/>
          </w:tcPr>
          <w:p w14:paraId="23EE543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9218F3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20.6</w:t>
            </w:r>
          </w:p>
        </w:tc>
      </w:tr>
      <w:tr w:rsidR="00625152" w:rsidRPr="00625152" w14:paraId="417E488D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EBA7120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6192B4A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5428AD2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Fin de demande de P0</w:t>
            </w:r>
          </w:p>
        </w:tc>
        <w:tc>
          <w:tcPr>
            <w:tcW w:w="680" w:type="dxa"/>
            <w:noWrap/>
            <w:hideMark/>
          </w:tcPr>
          <w:p w14:paraId="3787862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531C5C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20.7</w:t>
            </w:r>
          </w:p>
        </w:tc>
      </w:tr>
      <w:tr w:rsidR="00625152" w:rsidRPr="00625152" w14:paraId="19AE87D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4B22576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6153EA5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6B5220E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Demande de Q0</w:t>
            </w:r>
          </w:p>
        </w:tc>
        <w:tc>
          <w:tcPr>
            <w:tcW w:w="680" w:type="dxa"/>
            <w:noWrap/>
            <w:hideMark/>
          </w:tcPr>
          <w:p w14:paraId="48C6716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FF94A9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20.8</w:t>
            </w:r>
          </w:p>
        </w:tc>
      </w:tr>
      <w:tr w:rsidR="00625152" w:rsidRPr="00625152" w14:paraId="5141C4A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79D79E6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4F5A5B0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5861DEC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Fin de demande Q0</w:t>
            </w:r>
          </w:p>
        </w:tc>
        <w:tc>
          <w:tcPr>
            <w:tcW w:w="680" w:type="dxa"/>
            <w:noWrap/>
            <w:hideMark/>
          </w:tcPr>
          <w:p w14:paraId="3DAD231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628AB5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20.9</w:t>
            </w:r>
          </w:p>
        </w:tc>
      </w:tr>
      <w:tr w:rsidR="00625152" w:rsidRPr="00625152" w14:paraId="349CA5F4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3212BC7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0A99629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3967E08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Mode RSE</w:t>
            </w:r>
          </w:p>
        </w:tc>
        <w:tc>
          <w:tcPr>
            <w:tcW w:w="680" w:type="dxa"/>
            <w:noWrap/>
            <w:hideMark/>
          </w:tcPr>
          <w:p w14:paraId="611E1C5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B3252B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20.10</w:t>
            </w:r>
          </w:p>
        </w:tc>
      </w:tr>
      <w:tr w:rsidR="00625152" w:rsidRPr="00625152" w14:paraId="1664D53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8974932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5EDFEEE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4FDD424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Hors RSE</w:t>
            </w:r>
          </w:p>
        </w:tc>
        <w:tc>
          <w:tcPr>
            <w:tcW w:w="680" w:type="dxa"/>
            <w:noWrap/>
            <w:hideMark/>
          </w:tcPr>
          <w:p w14:paraId="76446B4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9D408D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20.11</w:t>
            </w:r>
          </w:p>
        </w:tc>
      </w:tr>
      <w:tr w:rsidR="00625152" w:rsidRPr="00625152" w14:paraId="109434B2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553502E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5837C1F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6E18DE9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Centrale disponible</w:t>
            </w:r>
          </w:p>
        </w:tc>
        <w:tc>
          <w:tcPr>
            <w:tcW w:w="680" w:type="dxa"/>
            <w:noWrap/>
            <w:hideMark/>
          </w:tcPr>
          <w:p w14:paraId="4B2154F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8C4CA5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20.12</w:t>
            </w:r>
          </w:p>
        </w:tc>
      </w:tr>
      <w:tr w:rsidR="00625152" w:rsidRPr="00625152" w14:paraId="04AC1D9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0B63B27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0A07FA4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6F18FE4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Centrale indisponible</w:t>
            </w:r>
          </w:p>
        </w:tc>
        <w:tc>
          <w:tcPr>
            <w:tcW w:w="680" w:type="dxa"/>
            <w:noWrap/>
            <w:hideMark/>
          </w:tcPr>
          <w:p w14:paraId="2CDF17F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05A777D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20.13</w:t>
            </w:r>
          </w:p>
        </w:tc>
      </w:tr>
      <w:tr w:rsidR="00625152" w:rsidRPr="00625152" w14:paraId="7C14443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9F6DD3A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6E91D19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6B22475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Centrale couplée</w:t>
            </w:r>
          </w:p>
        </w:tc>
        <w:tc>
          <w:tcPr>
            <w:tcW w:w="680" w:type="dxa"/>
            <w:noWrap/>
            <w:hideMark/>
          </w:tcPr>
          <w:p w14:paraId="1D17214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B6490D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20.14</w:t>
            </w:r>
          </w:p>
        </w:tc>
      </w:tr>
      <w:tr w:rsidR="00625152" w:rsidRPr="00625152" w14:paraId="2EC7034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08ADFB5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5AB4ECD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69EF800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Centrale découplée</w:t>
            </w:r>
          </w:p>
        </w:tc>
        <w:tc>
          <w:tcPr>
            <w:tcW w:w="680" w:type="dxa"/>
            <w:noWrap/>
            <w:hideMark/>
          </w:tcPr>
          <w:p w14:paraId="24103B2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DBB1FF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20.15</w:t>
            </w:r>
          </w:p>
        </w:tc>
      </w:tr>
      <w:tr w:rsidR="00625152" w:rsidRPr="00625152" w14:paraId="3350FDD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3D68B5F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78AD92A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35DFF40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TGS active</w:t>
            </w:r>
          </w:p>
        </w:tc>
        <w:tc>
          <w:tcPr>
            <w:tcW w:w="680" w:type="dxa"/>
            <w:noWrap/>
            <w:hideMark/>
          </w:tcPr>
          <w:p w14:paraId="6BA15E9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8B7EEC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21.0</w:t>
            </w:r>
          </w:p>
        </w:tc>
      </w:tr>
      <w:tr w:rsidR="00625152" w:rsidRPr="00625152" w14:paraId="47B7A24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52648D7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68C53AF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717508C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Défaut TGS</w:t>
            </w:r>
          </w:p>
        </w:tc>
        <w:tc>
          <w:tcPr>
            <w:tcW w:w="680" w:type="dxa"/>
            <w:noWrap/>
            <w:hideMark/>
          </w:tcPr>
          <w:p w14:paraId="31DE805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FEED03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21.1</w:t>
            </w:r>
          </w:p>
        </w:tc>
      </w:tr>
      <w:tr w:rsidR="00625152" w:rsidRPr="00625152" w14:paraId="6117501A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ADA649F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5753233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2B7BE88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Consigne P0</w:t>
            </w:r>
          </w:p>
        </w:tc>
        <w:tc>
          <w:tcPr>
            <w:tcW w:w="680" w:type="dxa"/>
            <w:noWrap/>
            <w:hideMark/>
          </w:tcPr>
          <w:p w14:paraId="4B9539B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36D33EA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22</w:t>
            </w:r>
          </w:p>
        </w:tc>
      </w:tr>
      <w:tr w:rsidR="00625152" w:rsidRPr="00625152" w14:paraId="42B33CC2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668E191" w14:textId="77777777" w:rsidR="00625152" w:rsidRPr="00625152" w:rsidRDefault="00625152">
            <w:r w:rsidRPr="00625152">
              <w:t>DEIE</w:t>
            </w:r>
          </w:p>
        </w:tc>
        <w:tc>
          <w:tcPr>
            <w:tcW w:w="1949" w:type="dxa"/>
            <w:noWrap/>
            <w:hideMark/>
          </w:tcPr>
          <w:p w14:paraId="10A255A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DEIE</w:t>
            </w:r>
          </w:p>
        </w:tc>
        <w:tc>
          <w:tcPr>
            <w:tcW w:w="3432" w:type="dxa"/>
            <w:noWrap/>
            <w:hideMark/>
          </w:tcPr>
          <w:p w14:paraId="3EBC1F8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Consigne Q0</w:t>
            </w:r>
          </w:p>
        </w:tc>
        <w:tc>
          <w:tcPr>
            <w:tcW w:w="680" w:type="dxa"/>
            <w:noWrap/>
            <w:hideMark/>
          </w:tcPr>
          <w:p w14:paraId="5211C18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E392E5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24</w:t>
            </w:r>
          </w:p>
        </w:tc>
      </w:tr>
      <w:tr w:rsidR="00625152" w:rsidRPr="00625152" w14:paraId="70FF2550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12EBC0F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28F186A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OND1</w:t>
            </w:r>
          </w:p>
        </w:tc>
        <w:tc>
          <w:tcPr>
            <w:tcW w:w="3432" w:type="dxa"/>
            <w:noWrap/>
            <w:hideMark/>
          </w:tcPr>
          <w:p w14:paraId="54C6C00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 de communication</w:t>
            </w:r>
          </w:p>
        </w:tc>
        <w:tc>
          <w:tcPr>
            <w:tcW w:w="680" w:type="dxa"/>
            <w:noWrap/>
            <w:hideMark/>
          </w:tcPr>
          <w:p w14:paraId="67C0C75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9AB704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30.0</w:t>
            </w:r>
          </w:p>
        </w:tc>
      </w:tr>
      <w:tr w:rsidR="00625152" w:rsidRPr="00625152" w14:paraId="7F9DA349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7475FE2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5836114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OND2</w:t>
            </w:r>
          </w:p>
        </w:tc>
        <w:tc>
          <w:tcPr>
            <w:tcW w:w="3432" w:type="dxa"/>
            <w:noWrap/>
            <w:hideMark/>
          </w:tcPr>
          <w:p w14:paraId="2D41C92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Défaut de communication</w:t>
            </w:r>
          </w:p>
        </w:tc>
        <w:tc>
          <w:tcPr>
            <w:tcW w:w="680" w:type="dxa"/>
            <w:noWrap/>
            <w:hideMark/>
          </w:tcPr>
          <w:p w14:paraId="4FCDC5E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42D799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31.0</w:t>
            </w:r>
          </w:p>
        </w:tc>
      </w:tr>
      <w:tr w:rsidR="00625152" w:rsidRPr="00625152" w14:paraId="34A89A02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D8E3223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3326440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OND3</w:t>
            </w:r>
          </w:p>
        </w:tc>
        <w:tc>
          <w:tcPr>
            <w:tcW w:w="3432" w:type="dxa"/>
            <w:noWrap/>
            <w:hideMark/>
          </w:tcPr>
          <w:p w14:paraId="5E0D90A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Défaut de communication</w:t>
            </w:r>
          </w:p>
        </w:tc>
        <w:tc>
          <w:tcPr>
            <w:tcW w:w="680" w:type="dxa"/>
            <w:noWrap/>
            <w:hideMark/>
          </w:tcPr>
          <w:p w14:paraId="4973EA2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7EEBBC6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32.0</w:t>
            </w:r>
          </w:p>
        </w:tc>
      </w:tr>
      <w:tr w:rsidR="00625152" w:rsidRPr="00625152" w14:paraId="073A981D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32914AB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1A0ACB1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ONDx</w:t>
            </w:r>
            <w:proofErr w:type="spellEnd"/>
          </w:p>
        </w:tc>
        <w:tc>
          <w:tcPr>
            <w:tcW w:w="3432" w:type="dxa"/>
            <w:noWrap/>
            <w:hideMark/>
          </w:tcPr>
          <w:p w14:paraId="2B1D616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Défaut de communication</w:t>
            </w:r>
          </w:p>
        </w:tc>
        <w:tc>
          <w:tcPr>
            <w:tcW w:w="680" w:type="dxa"/>
            <w:noWrap/>
            <w:hideMark/>
          </w:tcPr>
          <w:p w14:paraId="212EB3E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17B7F4E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625152">
              <w:t>x</w:t>
            </w:r>
            <w:proofErr w:type="gramEnd"/>
            <w:r w:rsidRPr="00625152">
              <w:t xml:space="preserve"> + 29.0</w:t>
            </w:r>
          </w:p>
        </w:tc>
      </w:tr>
      <w:tr w:rsidR="00625152" w:rsidRPr="00625152" w14:paraId="2D8B4E8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DEA365F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4D34D04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OND1</w:t>
            </w:r>
          </w:p>
        </w:tc>
        <w:tc>
          <w:tcPr>
            <w:tcW w:w="3432" w:type="dxa"/>
            <w:noWrap/>
            <w:hideMark/>
          </w:tcPr>
          <w:p w14:paraId="7E27E22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Etat de l'onduleur</w:t>
            </w:r>
          </w:p>
        </w:tc>
        <w:tc>
          <w:tcPr>
            <w:tcW w:w="680" w:type="dxa"/>
            <w:noWrap/>
            <w:hideMark/>
          </w:tcPr>
          <w:p w14:paraId="5B1AE2C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3179ED2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640</w:t>
            </w:r>
          </w:p>
        </w:tc>
      </w:tr>
      <w:tr w:rsidR="00625152" w:rsidRPr="00625152" w14:paraId="2DD87AA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4515435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4F185F0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OND2</w:t>
            </w:r>
          </w:p>
        </w:tc>
        <w:tc>
          <w:tcPr>
            <w:tcW w:w="3432" w:type="dxa"/>
            <w:noWrap/>
            <w:hideMark/>
          </w:tcPr>
          <w:p w14:paraId="750361D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Etat de l'onduleur</w:t>
            </w:r>
          </w:p>
        </w:tc>
        <w:tc>
          <w:tcPr>
            <w:tcW w:w="680" w:type="dxa"/>
            <w:noWrap/>
            <w:hideMark/>
          </w:tcPr>
          <w:p w14:paraId="1DCD796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6EB8426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641</w:t>
            </w:r>
          </w:p>
        </w:tc>
      </w:tr>
      <w:tr w:rsidR="00625152" w:rsidRPr="00625152" w14:paraId="439471B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4E54D39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4BD082A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ONDx</w:t>
            </w:r>
            <w:proofErr w:type="spellEnd"/>
          </w:p>
        </w:tc>
        <w:tc>
          <w:tcPr>
            <w:tcW w:w="3432" w:type="dxa"/>
            <w:noWrap/>
            <w:hideMark/>
          </w:tcPr>
          <w:p w14:paraId="1930758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Etat de l'onduleur</w:t>
            </w:r>
          </w:p>
        </w:tc>
        <w:tc>
          <w:tcPr>
            <w:tcW w:w="680" w:type="dxa"/>
            <w:noWrap/>
            <w:hideMark/>
          </w:tcPr>
          <w:p w14:paraId="73191BA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254783B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625152">
              <w:t>x</w:t>
            </w:r>
            <w:proofErr w:type="gramEnd"/>
            <w:r w:rsidRPr="00625152">
              <w:t xml:space="preserve"> + 639</w:t>
            </w:r>
          </w:p>
        </w:tc>
      </w:tr>
      <w:tr w:rsidR="00625152" w:rsidRPr="00625152" w14:paraId="24636774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0DB9E2D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744FE14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OND1</w:t>
            </w:r>
          </w:p>
        </w:tc>
        <w:tc>
          <w:tcPr>
            <w:tcW w:w="3432" w:type="dxa"/>
            <w:noWrap/>
            <w:hideMark/>
          </w:tcPr>
          <w:p w14:paraId="3781BB0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Code défaut</w:t>
            </w:r>
          </w:p>
        </w:tc>
        <w:tc>
          <w:tcPr>
            <w:tcW w:w="680" w:type="dxa"/>
            <w:noWrap/>
            <w:hideMark/>
          </w:tcPr>
          <w:p w14:paraId="06F0E6C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62D1C44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 xml:space="preserve">640 + nb </w:t>
            </w:r>
            <w:proofErr w:type="spellStart"/>
            <w:r w:rsidRPr="00625152">
              <w:t>ond</w:t>
            </w:r>
            <w:proofErr w:type="spellEnd"/>
          </w:p>
        </w:tc>
      </w:tr>
      <w:tr w:rsidR="00625152" w:rsidRPr="00625152" w14:paraId="20CDE828" w14:textId="77777777" w:rsidTr="00625152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484A58F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3FD01F5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OND2</w:t>
            </w:r>
          </w:p>
        </w:tc>
        <w:tc>
          <w:tcPr>
            <w:tcW w:w="3432" w:type="dxa"/>
            <w:noWrap/>
            <w:hideMark/>
          </w:tcPr>
          <w:p w14:paraId="2E4E1B0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Code défaut</w:t>
            </w:r>
          </w:p>
        </w:tc>
        <w:tc>
          <w:tcPr>
            <w:tcW w:w="680" w:type="dxa"/>
            <w:noWrap/>
            <w:hideMark/>
          </w:tcPr>
          <w:p w14:paraId="056FA2A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26BFA29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 xml:space="preserve">641 + nb </w:t>
            </w:r>
            <w:proofErr w:type="spellStart"/>
            <w:r w:rsidRPr="00625152">
              <w:t>ond</w:t>
            </w:r>
            <w:proofErr w:type="spellEnd"/>
          </w:p>
        </w:tc>
      </w:tr>
      <w:tr w:rsidR="00625152" w:rsidRPr="00625152" w14:paraId="3CB01D9A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65003D3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16AF7F7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ONDx</w:t>
            </w:r>
            <w:proofErr w:type="spellEnd"/>
          </w:p>
        </w:tc>
        <w:tc>
          <w:tcPr>
            <w:tcW w:w="3432" w:type="dxa"/>
            <w:noWrap/>
            <w:hideMark/>
          </w:tcPr>
          <w:p w14:paraId="65B9821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Code défaut</w:t>
            </w:r>
          </w:p>
        </w:tc>
        <w:tc>
          <w:tcPr>
            <w:tcW w:w="680" w:type="dxa"/>
            <w:noWrap/>
            <w:hideMark/>
          </w:tcPr>
          <w:p w14:paraId="18C1B83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5AC46DA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625152">
              <w:t>x</w:t>
            </w:r>
            <w:proofErr w:type="gramEnd"/>
            <w:r w:rsidRPr="00625152">
              <w:t xml:space="preserve"> + 639 + nb </w:t>
            </w:r>
            <w:proofErr w:type="spellStart"/>
            <w:r w:rsidRPr="00625152">
              <w:t>ond</w:t>
            </w:r>
            <w:proofErr w:type="spellEnd"/>
          </w:p>
        </w:tc>
      </w:tr>
      <w:tr w:rsidR="00625152" w:rsidRPr="00625152" w14:paraId="4FBD5834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B6C66AD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18ABCA8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OND1</w:t>
            </w:r>
          </w:p>
        </w:tc>
        <w:tc>
          <w:tcPr>
            <w:tcW w:w="3432" w:type="dxa"/>
            <w:noWrap/>
            <w:hideMark/>
          </w:tcPr>
          <w:p w14:paraId="1184473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Puissance active AC</w:t>
            </w:r>
          </w:p>
        </w:tc>
        <w:tc>
          <w:tcPr>
            <w:tcW w:w="680" w:type="dxa"/>
            <w:noWrap/>
            <w:hideMark/>
          </w:tcPr>
          <w:p w14:paraId="1AAC39E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5C37477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1250</w:t>
            </w:r>
          </w:p>
        </w:tc>
      </w:tr>
      <w:tr w:rsidR="00625152" w:rsidRPr="00625152" w14:paraId="5B394E3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DED90AB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0DD3B86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OND1</w:t>
            </w:r>
          </w:p>
        </w:tc>
        <w:tc>
          <w:tcPr>
            <w:tcW w:w="3432" w:type="dxa"/>
            <w:noWrap/>
            <w:hideMark/>
          </w:tcPr>
          <w:p w14:paraId="0E57124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Puissance réactive AC</w:t>
            </w:r>
          </w:p>
        </w:tc>
        <w:tc>
          <w:tcPr>
            <w:tcW w:w="680" w:type="dxa"/>
            <w:noWrap/>
            <w:hideMark/>
          </w:tcPr>
          <w:p w14:paraId="3D65F29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B190DF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1252</w:t>
            </w:r>
          </w:p>
        </w:tc>
      </w:tr>
      <w:tr w:rsidR="00625152" w:rsidRPr="00625152" w14:paraId="0056474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0796DA4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0D6FFD2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OND1</w:t>
            </w:r>
          </w:p>
        </w:tc>
        <w:tc>
          <w:tcPr>
            <w:tcW w:w="3432" w:type="dxa"/>
            <w:noWrap/>
            <w:hideMark/>
          </w:tcPr>
          <w:p w14:paraId="1C4E989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Puissance DC</w:t>
            </w:r>
          </w:p>
        </w:tc>
        <w:tc>
          <w:tcPr>
            <w:tcW w:w="680" w:type="dxa"/>
            <w:noWrap/>
            <w:hideMark/>
          </w:tcPr>
          <w:p w14:paraId="0E404B7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539B1A8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1254</w:t>
            </w:r>
          </w:p>
        </w:tc>
      </w:tr>
      <w:tr w:rsidR="00625152" w:rsidRPr="00625152" w14:paraId="615B80F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8FA11AB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7C84858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OND2</w:t>
            </w:r>
          </w:p>
        </w:tc>
        <w:tc>
          <w:tcPr>
            <w:tcW w:w="3432" w:type="dxa"/>
            <w:noWrap/>
            <w:hideMark/>
          </w:tcPr>
          <w:p w14:paraId="0304051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Puissance active AC</w:t>
            </w:r>
          </w:p>
        </w:tc>
        <w:tc>
          <w:tcPr>
            <w:tcW w:w="680" w:type="dxa"/>
            <w:noWrap/>
            <w:hideMark/>
          </w:tcPr>
          <w:p w14:paraId="4C44521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740E3D8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1256</w:t>
            </w:r>
          </w:p>
        </w:tc>
      </w:tr>
      <w:tr w:rsidR="00625152" w:rsidRPr="00625152" w14:paraId="6CC61A5E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E6E852E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40F7F13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OND2</w:t>
            </w:r>
          </w:p>
        </w:tc>
        <w:tc>
          <w:tcPr>
            <w:tcW w:w="3432" w:type="dxa"/>
            <w:noWrap/>
            <w:hideMark/>
          </w:tcPr>
          <w:p w14:paraId="02ED3A4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Puissance réactive AC</w:t>
            </w:r>
          </w:p>
        </w:tc>
        <w:tc>
          <w:tcPr>
            <w:tcW w:w="680" w:type="dxa"/>
            <w:noWrap/>
            <w:hideMark/>
          </w:tcPr>
          <w:p w14:paraId="61E155D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1CA7CF3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1258</w:t>
            </w:r>
          </w:p>
        </w:tc>
      </w:tr>
      <w:tr w:rsidR="00625152" w:rsidRPr="00625152" w14:paraId="1583229A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6EE85BB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078D1AE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OND2</w:t>
            </w:r>
          </w:p>
        </w:tc>
        <w:tc>
          <w:tcPr>
            <w:tcW w:w="3432" w:type="dxa"/>
            <w:noWrap/>
            <w:hideMark/>
          </w:tcPr>
          <w:p w14:paraId="4B4D935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Puissance DC</w:t>
            </w:r>
          </w:p>
        </w:tc>
        <w:tc>
          <w:tcPr>
            <w:tcW w:w="680" w:type="dxa"/>
            <w:noWrap/>
            <w:hideMark/>
          </w:tcPr>
          <w:p w14:paraId="7A1B3E4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230644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1260</w:t>
            </w:r>
          </w:p>
        </w:tc>
      </w:tr>
      <w:tr w:rsidR="00625152" w:rsidRPr="00625152" w14:paraId="36B8FE8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2D333A1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5B70957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OND3</w:t>
            </w:r>
          </w:p>
        </w:tc>
        <w:tc>
          <w:tcPr>
            <w:tcW w:w="3432" w:type="dxa"/>
            <w:noWrap/>
            <w:hideMark/>
          </w:tcPr>
          <w:p w14:paraId="0923826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Puissance active AC</w:t>
            </w:r>
          </w:p>
        </w:tc>
        <w:tc>
          <w:tcPr>
            <w:tcW w:w="680" w:type="dxa"/>
            <w:noWrap/>
            <w:hideMark/>
          </w:tcPr>
          <w:p w14:paraId="324E606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3D5A8C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1262</w:t>
            </w:r>
          </w:p>
        </w:tc>
      </w:tr>
      <w:tr w:rsidR="00625152" w:rsidRPr="00625152" w14:paraId="243EA33D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209AD9A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7855D2F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OND3</w:t>
            </w:r>
          </w:p>
        </w:tc>
        <w:tc>
          <w:tcPr>
            <w:tcW w:w="3432" w:type="dxa"/>
            <w:noWrap/>
            <w:hideMark/>
          </w:tcPr>
          <w:p w14:paraId="0F8C69C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Puissance réactive AC</w:t>
            </w:r>
          </w:p>
        </w:tc>
        <w:tc>
          <w:tcPr>
            <w:tcW w:w="680" w:type="dxa"/>
            <w:noWrap/>
            <w:hideMark/>
          </w:tcPr>
          <w:p w14:paraId="18C231B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6CF8EA3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1264</w:t>
            </w:r>
          </w:p>
        </w:tc>
      </w:tr>
      <w:tr w:rsidR="00625152" w:rsidRPr="00625152" w14:paraId="78070BEE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20931DB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05CA581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OND3</w:t>
            </w:r>
          </w:p>
        </w:tc>
        <w:tc>
          <w:tcPr>
            <w:tcW w:w="3432" w:type="dxa"/>
            <w:noWrap/>
            <w:hideMark/>
          </w:tcPr>
          <w:p w14:paraId="3EA2CA7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Puissance DC</w:t>
            </w:r>
          </w:p>
        </w:tc>
        <w:tc>
          <w:tcPr>
            <w:tcW w:w="680" w:type="dxa"/>
            <w:noWrap/>
            <w:hideMark/>
          </w:tcPr>
          <w:p w14:paraId="063E1C1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17C83E3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1266</w:t>
            </w:r>
          </w:p>
        </w:tc>
      </w:tr>
      <w:tr w:rsidR="00625152" w:rsidRPr="00625152" w14:paraId="5AB85C44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161AEC2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5B7A27B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ONDx</w:t>
            </w:r>
            <w:proofErr w:type="spellEnd"/>
          </w:p>
        </w:tc>
        <w:tc>
          <w:tcPr>
            <w:tcW w:w="3432" w:type="dxa"/>
            <w:noWrap/>
            <w:hideMark/>
          </w:tcPr>
          <w:p w14:paraId="785245C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Puissance active AC</w:t>
            </w:r>
          </w:p>
        </w:tc>
        <w:tc>
          <w:tcPr>
            <w:tcW w:w="680" w:type="dxa"/>
            <w:noWrap/>
            <w:hideMark/>
          </w:tcPr>
          <w:p w14:paraId="074C139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C98BDD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625152">
              <w:t>x</w:t>
            </w:r>
            <w:proofErr w:type="gramEnd"/>
            <w:r w:rsidRPr="00625152">
              <w:t xml:space="preserve"> * 6 + 1244</w:t>
            </w:r>
          </w:p>
        </w:tc>
      </w:tr>
      <w:tr w:rsidR="00625152" w:rsidRPr="00625152" w14:paraId="6F7F96D4" w14:textId="77777777" w:rsidTr="00625152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DB87125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57D98D7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ONDx</w:t>
            </w:r>
            <w:proofErr w:type="spellEnd"/>
          </w:p>
        </w:tc>
        <w:tc>
          <w:tcPr>
            <w:tcW w:w="3432" w:type="dxa"/>
            <w:noWrap/>
            <w:hideMark/>
          </w:tcPr>
          <w:p w14:paraId="5015770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Puissance réactive AC</w:t>
            </w:r>
          </w:p>
        </w:tc>
        <w:tc>
          <w:tcPr>
            <w:tcW w:w="680" w:type="dxa"/>
            <w:noWrap/>
            <w:hideMark/>
          </w:tcPr>
          <w:p w14:paraId="6284557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9CF446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625152">
              <w:t>x</w:t>
            </w:r>
            <w:proofErr w:type="gramEnd"/>
            <w:r w:rsidRPr="00625152">
              <w:t xml:space="preserve"> * 6 + 1246</w:t>
            </w:r>
          </w:p>
        </w:tc>
      </w:tr>
      <w:tr w:rsidR="00625152" w:rsidRPr="00625152" w14:paraId="033527E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CCA2F71" w14:textId="77777777" w:rsidR="00625152" w:rsidRPr="00625152" w:rsidRDefault="00625152">
            <w:r w:rsidRPr="00625152">
              <w:t>Onduleurs</w:t>
            </w:r>
          </w:p>
        </w:tc>
        <w:tc>
          <w:tcPr>
            <w:tcW w:w="1949" w:type="dxa"/>
            <w:noWrap/>
            <w:hideMark/>
          </w:tcPr>
          <w:p w14:paraId="438AAF3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ONDx</w:t>
            </w:r>
            <w:proofErr w:type="spellEnd"/>
          </w:p>
        </w:tc>
        <w:tc>
          <w:tcPr>
            <w:tcW w:w="3432" w:type="dxa"/>
            <w:noWrap/>
            <w:hideMark/>
          </w:tcPr>
          <w:p w14:paraId="3A71589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Puissance DC</w:t>
            </w:r>
          </w:p>
        </w:tc>
        <w:tc>
          <w:tcPr>
            <w:tcW w:w="680" w:type="dxa"/>
            <w:noWrap/>
            <w:hideMark/>
          </w:tcPr>
          <w:p w14:paraId="2960000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62EEEE3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625152">
              <w:t>x</w:t>
            </w:r>
            <w:proofErr w:type="gramEnd"/>
            <w:r w:rsidRPr="00625152">
              <w:t xml:space="preserve"> * 6 + 1248</w:t>
            </w:r>
          </w:p>
        </w:tc>
      </w:tr>
      <w:tr w:rsidR="00625152" w:rsidRPr="00625152" w14:paraId="09F327C8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94932D9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7830657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73B113F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Mot de commande</w:t>
            </w:r>
          </w:p>
        </w:tc>
        <w:tc>
          <w:tcPr>
            <w:tcW w:w="680" w:type="dxa"/>
            <w:noWrap/>
            <w:hideMark/>
          </w:tcPr>
          <w:p w14:paraId="6B56E7A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0002E40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5000</w:t>
            </w:r>
          </w:p>
        </w:tc>
      </w:tr>
      <w:tr w:rsidR="00625152" w:rsidRPr="00625152" w14:paraId="128E85CD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049D675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3BB5340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31998BA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Commande Planning J, 0-11h</w:t>
            </w:r>
          </w:p>
        </w:tc>
        <w:tc>
          <w:tcPr>
            <w:tcW w:w="680" w:type="dxa"/>
            <w:noWrap/>
            <w:hideMark/>
          </w:tcPr>
          <w:p w14:paraId="6A8FEF8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WORD</w:t>
            </w:r>
          </w:p>
        </w:tc>
        <w:tc>
          <w:tcPr>
            <w:tcW w:w="1559" w:type="dxa"/>
            <w:hideMark/>
          </w:tcPr>
          <w:p w14:paraId="2EE4975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5010</w:t>
            </w:r>
          </w:p>
        </w:tc>
      </w:tr>
      <w:tr w:rsidR="00625152" w:rsidRPr="00625152" w14:paraId="1CCE7FC6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0AFCEDC" w14:textId="77777777" w:rsidR="00625152" w:rsidRPr="00625152" w:rsidRDefault="00625152">
            <w:r w:rsidRPr="00625152">
              <w:lastRenderedPageBreak/>
              <w:t>Agrégation</w:t>
            </w:r>
          </w:p>
        </w:tc>
        <w:tc>
          <w:tcPr>
            <w:tcW w:w="1949" w:type="dxa"/>
            <w:noWrap/>
            <w:hideMark/>
          </w:tcPr>
          <w:p w14:paraId="739F890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4A592A8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Commande Planning J, 12-23h</w:t>
            </w:r>
          </w:p>
        </w:tc>
        <w:tc>
          <w:tcPr>
            <w:tcW w:w="680" w:type="dxa"/>
            <w:noWrap/>
            <w:hideMark/>
          </w:tcPr>
          <w:p w14:paraId="59C1B05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WORD</w:t>
            </w:r>
          </w:p>
        </w:tc>
        <w:tc>
          <w:tcPr>
            <w:tcW w:w="1559" w:type="dxa"/>
            <w:hideMark/>
          </w:tcPr>
          <w:p w14:paraId="7697135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5011</w:t>
            </w:r>
          </w:p>
        </w:tc>
      </w:tr>
      <w:tr w:rsidR="00625152" w:rsidRPr="00625152" w14:paraId="7E31261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9089031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189089A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7BFDD46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Commande Planning J+1, 0-11h</w:t>
            </w:r>
          </w:p>
        </w:tc>
        <w:tc>
          <w:tcPr>
            <w:tcW w:w="680" w:type="dxa"/>
            <w:noWrap/>
            <w:hideMark/>
          </w:tcPr>
          <w:p w14:paraId="53CAACF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WORD</w:t>
            </w:r>
          </w:p>
        </w:tc>
        <w:tc>
          <w:tcPr>
            <w:tcW w:w="1559" w:type="dxa"/>
            <w:hideMark/>
          </w:tcPr>
          <w:p w14:paraId="2159698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5012</w:t>
            </w:r>
          </w:p>
        </w:tc>
      </w:tr>
      <w:tr w:rsidR="00625152" w:rsidRPr="00625152" w14:paraId="39710E00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E8E60D3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772541D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6B5C928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Commande Planning J+1, 12-23h</w:t>
            </w:r>
          </w:p>
        </w:tc>
        <w:tc>
          <w:tcPr>
            <w:tcW w:w="680" w:type="dxa"/>
            <w:noWrap/>
            <w:hideMark/>
          </w:tcPr>
          <w:p w14:paraId="596D22D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WORD</w:t>
            </w:r>
          </w:p>
        </w:tc>
        <w:tc>
          <w:tcPr>
            <w:tcW w:w="1559" w:type="dxa"/>
            <w:hideMark/>
          </w:tcPr>
          <w:p w14:paraId="4ADDC8E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5013</w:t>
            </w:r>
          </w:p>
        </w:tc>
      </w:tr>
      <w:tr w:rsidR="00625152" w:rsidRPr="00625152" w14:paraId="5740DDA9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132E5CD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58A6AE1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0D722A5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Centrale à l'arrêt</w:t>
            </w:r>
          </w:p>
        </w:tc>
        <w:tc>
          <w:tcPr>
            <w:tcW w:w="680" w:type="dxa"/>
            <w:noWrap/>
            <w:hideMark/>
          </w:tcPr>
          <w:p w14:paraId="6FCEE7A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F98E2C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5100.0</w:t>
            </w:r>
          </w:p>
        </w:tc>
      </w:tr>
      <w:tr w:rsidR="00625152" w:rsidRPr="00625152" w14:paraId="19A5F4F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E846F7D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69B5F91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052273D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Mode Auto (=</w:t>
            </w:r>
            <w:proofErr w:type="gramStart"/>
            <w:r w:rsidRPr="00625152">
              <w:t>1)/</w:t>
            </w:r>
            <w:proofErr w:type="gramEnd"/>
            <w:r w:rsidRPr="00625152">
              <w:t>Manu (=0)</w:t>
            </w:r>
          </w:p>
        </w:tc>
        <w:tc>
          <w:tcPr>
            <w:tcW w:w="680" w:type="dxa"/>
            <w:noWrap/>
            <w:hideMark/>
          </w:tcPr>
          <w:p w14:paraId="15C2388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56FF427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5100.1</w:t>
            </w:r>
          </w:p>
        </w:tc>
      </w:tr>
      <w:tr w:rsidR="00625152" w:rsidRPr="00625152" w14:paraId="7DD592E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EB3C635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21C7994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014EF65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Commande arrêt temps réel prise en compte</w:t>
            </w:r>
          </w:p>
        </w:tc>
        <w:tc>
          <w:tcPr>
            <w:tcW w:w="680" w:type="dxa"/>
            <w:noWrap/>
            <w:hideMark/>
          </w:tcPr>
          <w:p w14:paraId="4D4DCD2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3CC572E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5100.2</w:t>
            </w:r>
          </w:p>
        </w:tc>
      </w:tr>
      <w:tr w:rsidR="00625152" w:rsidRPr="00625152" w14:paraId="62E9CBE7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572A934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1AD1E35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010C5ED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Commande reprise temps réel prise en compte</w:t>
            </w:r>
          </w:p>
        </w:tc>
        <w:tc>
          <w:tcPr>
            <w:tcW w:w="680" w:type="dxa"/>
            <w:noWrap/>
            <w:hideMark/>
          </w:tcPr>
          <w:p w14:paraId="529E77A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24621C7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5100.3</w:t>
            </w:r>
          </w:p>
        </w:tc>
      </w:tr>
      <w:tr w:rsidR="00625152" w:rsidRPr="00625152" w14:paraId="58C29E0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E40473E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42F9E5B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07EDC52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Changement de planning effectué</w:t>
            </w:r>
          </w:p>
        </w:tc>
        <w:tc>
          <w:tcPr>
            <w:tcW w:w="680" w:type="dxa"/>
            <w:noWrap/>
            <w:hideMark/>
          </w:tcPr>
          <w:p w14:paraId="47B0C9F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BOOL</w:t>
            </w:r>
          </w:p>
        </w:tc>
        <w:tc>
          <w:tcPr>
            <w:tcW w:w="1559" w:type="dxa"/>
            <w:hideMark/>
          </w:tcPr>
          <w:p w14:paraId="6442264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5100.4</w:t>
            </w:r>
          </w:p>
        </w:tc>
      </w:tr>
      <w:tr w:rsidR="00625152" w:rsidRPr="00625152" w14:paraId="6CB3E530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D35232C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3A93246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39E85FF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Décompte avant prochain arrêt (en min)</w:t>
            </w:r>
          </w:p>
        </w:tc>
        <w:tc>
          <w:tcPr>
            <w:tcW w:w="680" w:type="dxa"/>
            <w:noWrap/>
            <w:hideMark/>
          </w:tcPr>
          <w:p w14:paraId="22B5F9F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3A4463C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5110</w:t>
            </w:r>
          </w:p>
        </w:tc>
      </w:tr>
      <w:tr w:rsidR="00625152" w:rsidRPr="00625152" w14:paraId="7F625A1C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C6C48DD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71342BC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7981A91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Décompte avant prochaine reprise (en min)</w:t>
            </w:r>
          </w:p>
        </w:tc>
        <w:tc>
          <w:tcPr>
            <w:tcW w:w="680" w:type="dxa"/>
            <w:noWrap/>
            <w:hideMark/>
          </w:tcPr>
          <w:p w14:paraId="7E41ED1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42317BA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5111</w:t>
            </w:r>
          </w:p>
        </w:tc>
      </w:tr>
      <w:tr w:rsidR="00625152" w:rsidRPr="00625152" w14:paraId="23394C8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B27E233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441DAC7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416D7D3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Planning J, 0-11h</w:t>
            </w:r>
          </w:p>
        </w:tc>
        <w:tc>
          <w:tcPr>
            <w:tcW w:w="680" w:type="dxa"/>
            <w:noWrap/>
            <w:hideMark/>
          </w:tcPr>
          <w:p w14:paraId="206A4F4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WORD</w:t>
            </w:r>
          </w:p>
        </w:tc>
        <w:tc>
          <w:tcPr>
            <w:tcW w:w="1559" w:type="dxa"/>
            <w:hideMark/>
          </w:tcPr>
          <w:p w14:paraId="296F05A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5120</w:t>
            </w:r>
          </w:p>
        </w:tc>
      </w:tr>
      <w:tr w:rsidR="00625152" w:rsidRPr="00625152" w14:paraId="3BD4FD83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839EE52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1178B5B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5EE076A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Planning J, 12-23h</w:t>
            </w:r>
          </w:p>
        </w:tc>
        <w:tc>
          <w:tcPr>
            <w:tcW w:w="680" w:type="dxa"/>
            <w:noWrap/>
            <w:hideMark/>
          </w:tcPr>
          <w:p w14:paraId="6435264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WORD</w:t>
            </w:r>
          </w:p>
        </w:tc>
        <w:tc>
          <w:tcPr>
            <w:tcW w:w="1559" w:type="dxa"/>
            <w:hideMark/>
          </w:tcPr>
          <w:p w14:paraId="660A7FC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5121</w:t>
            </w:r>
          </w:p>
        </w:tc>
      </w:tr>
      <w:tr w:rsidR="00625152" w:rsidRPr="00625152" w14:paraId="3BBD822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50E6CF8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457752E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0DB3C4C8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Planning J+1, 0-11h</w:t>
            </w:r>
          </w:p>
        </w:tc>
        <w:tc>
          <w:tcPr>
            <w:tcW w:w="680" w:type="dxa"/>
            <w:noWrap/>
            <w:hideMark/>
          </w:tcPr>
          <w:p w14:paraId="4490D8D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WORD</w:t>
            </w:r>
          </w:p>
        </w:tc>
        <w:tc>
          <w:tcPr>
            <w:tcW w:w="1559" w:type="dxa"/>
            <w:hideMark/>
          </w:tcPr>
          <w:p w14:paraId="03DC769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5122</w:t>
            </w:r>
          </w:p>
        </w:tc>
      </w:tr>
      <w:tr w:rsidR="00625152" w:rsidRPr="00625152" w14:paraId="1F7BF7E7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037C898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27175DA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467112B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Planning J+1, 12-23h</w:t>
            </w:r>
          </w:p>
        </w:tc>
        <w:tc>
          <w:tcPr>
            <w:tcW w:w="680" w:type="dxa"/>
            <w:noWrap/>
            <w:hideMark/>
          </w:tcPr>
          <w:p w14:paraId="7AE77C5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WORD</w:t>
            </w:r>
          </w:p>
        </w:tc>
        <w:tc>
          <w:tcPr>
            <w:tcW w:w="1559" w:type="dxa"/>
            <w:hideMark/>
          </w:tcPr>
          <w:p w14:paraId="1D995C7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5123</w:t>
            </w:r>
          </w:p>
        </w:tc>
      </w:tr>
      <w:tr w:rsidR="00625152" w:rsidRPr="00625152" w14:paraId="7BB2C4FC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1E209C5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079DB4E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48315F1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Heure actuelle sur l'API - Jour</w:t>
            </w:r>
          </w:p>
        </w:tc>
        <w:tc>
          <w:tcPr>
            <w:tcW w:w="680" w:type="dxa"/>
            <w:noWrap/>
            <w:hideMark/>
          </w:tcPr>
          <w:p w14:paraId="29194A5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4A46082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5124</w:t>
            </w:r>
          </w:p>
        </w:tc>
      </w:tr>
      <w:tr w:rsidR="00625152" w:rsidRPr="00625152" w14:paraId="6FBA728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43BE013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580FFB5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782AFD0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Heure actuelle sur l'API - Mois</w:t>
            </w:r>
          </w:p>
        </w:tc>
        <w:tc>
          <w:tcPr>
            <w:tcW w:w="680" w:type="dxa"/>
            <w:noWrap/>
            <w:hideMark/>
          </w:tcPr>
          <w:p w14:paraId="243A7C2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72BA4A1F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5125</w:t>
            </w:r>
          </w:p>
        </w:tc>
      </w:tr>
      <w:tr w:rsidR="00625152" w:rsidRPr="00625152" w14:paraId="177E331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EC9B5FC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7B575CE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6193503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Heure actuelle sur l'API - Année</w:t>
            </w:r>
          </w:p>
        </w:tc>
        <w:tc>
          <w:tcPr>
            <w:tcW w:w="680" w:type="dxa"/>
            <w:noWrap/>
            <w:hideMark/>
          </w:tcPr>
          <w:p w14:paraId="6B7979F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2E47E73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5126</w:t>
            </w:r>
          </w:p>
        </w:tc>
      </w:tr>
      <w:tr w:rsidR="00625152" w:rsidRPr="00625152" w14:paraId="48B95239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F7A30AC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6DAA2F5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34E71C4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Heure actuelle sur l'API - Heure</w:t>
            </w:r>
          </w:p>
        </w:tc>
        <w:tc>
          <w:tcPr>
            <w:tcW w:w="680" w:type="dxa"/>
            <w:noWrap/>
            <w:hideMark/>
          </w:tcPr>
          <w:p w14:paraId="2134E3C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0513192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5127</w:t>
            </w:r>
          </w:p>
        </w:tc>
      </w:tr>
      <w:tr w:rsidR="00625152" w:rsidRPr="00625152" w14:paraId="3034B66C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894391D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395FD04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2BC6C76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Heure actuelle sur l'API - Minute</w:t>
            </w:r>
          </w:p>
        </w:tc>
        <w:tc>
          <w:tcPr>
            <w:tcW w:w="680" w:type="dxa"/>
            <w:noWrap/>
            <w:hideMark/>
          </w:tcPr>
          <w:p w14:paraId="03DBB0E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1E1F420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5128</w:t>
            </w:r>
          </w:p>
        </w:tc>
      </w:tr>
      <w:tr w:rsidR="00625152" w:rsidRPr="00625152" w14:paraId="481E8B8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14729B1" w14:textId="77777777" w:rsidR="00625152" w:rsidRPr="00625152" w:rsidRDefault="00625152">
            <w:r w:rsidRPr="00625152">
              <w:t>Agrégation</w:t>
            </w:r>
          </w:p>
        </w:tc>
        <w:tc>
          <w:tcPr>
            <w:tcW w:w="1949" w:type="dxa"/>
            <w:noWrap/>
            <w:hideMark/>
          </w:tcPr>
          <w:p w14:paraId="5217710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25152">
              <w:t>Agregation</w:t>
            </w:r>
            <w:proofErr w:type="spellEnd"/>
          </w:p>
        </w:tc>
        <w:tc>
          <w:tcPr>
            <w:tcW w:w="3432" w:type="dxa"/>
            <w:noWrap/>
            <w:hideMark/>
          </w:tcPr>
          <w:p w14:paraId="6858BC0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Heure actuelle sur l'API - Seconde</w:t>
            </w:r>
          </w:p>
        </w:tc>
        <w:tc>
          <w:tcPr>
            <w:tcW w:w="680" w:type="dxa"/>
            <w:noWrap/>
            <w:hideMark/>
          </w:tcPr>
          <w:p w14:paraId="2F32ADF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</w:t>
            </w:r>
          </w:p>
        </w:tc>
        <w:tc>
          <w:tcPr>
            <w:tcW w:w="1559" w:type="dxa"/>
            <w:hideMark/>
          </w:tcPr>
          <w:p w14:paraId="4647B60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5129</w:t>
            </w:r>
          </w:p>
        </w:tc>
      </w:tr>
      <w:tr w:rsidR="00625152" w:rsidRPr="00625152" w14:paraId="47955CA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6DB65E0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39E0262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67258A7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Puissance active</w:t>
            </w:r>
          </w:p>
        </w:tc>
        <w:tc>
          <w:tcPr>
            <w:tcW w:w="680" w:type="dxa"/>
            <w:noWrap/>
            <w:hideMark/>
          </w:tcPr>
          <w:p w14:paraId="263D528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19936BA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7000</w:t>
            </w:r>
          </w:p>
        </w:tc>
      </w:tr>
      <w:tr w:rsidR="00625152" w:rsidRPr="00625152" w14:paraId="43AC5036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8113A7B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57FD4E2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2BAC4DB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Puissance réactive</w:t>
            </w:r>
          </w:p>
        </w:tc>
        <w:tc>
          <w:tcPr>
            <w:tcW w:w="680" w:type="dxa"/>
            <w:noWrap/>
            <w:hideMark/>
          </w:tcPr>
          <w:p w14:paraId="0C2D4E2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411AFEC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7002</w:t>
            </w:r>
          </w:p>
        </w:tc>
      </w:tr>
      <w:tr w:rsidR="00625152" w:rsidRPr="00625152" w14:paraId="35F23FC9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48E0B7F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185BE5D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188D801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Energie active livrée</w:t>
            </w:r>
          </w:p>
        </w:tc>
        <w:tc>
          <w:tcPr>
            <w:tcW w:w="680" w:type="dxa"/>
            <w:noWrap/>
            <w:hideMark/>
          </w:tcPr>
          <w:p w14:paraId="0777A60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142A4DA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7004</w:t>
            </w:r>
          </w:p>
        </w:tc>
      </w:tr>
      <w:tr w:rsidR="00625152" w:rsidRPr="00625152" w14:paraId="4F5978D9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985D15F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0DBDEAB4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49E1AFE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Energie réactive livrée</w:t>
            </w:r>
          </w:p>
        </w:tc>
        <w:tc>
          <w:tcPr>
            <w:tcW w:w="680" w:type="dxa"/>
            <w:noWrap/>
            <w:hideMark/>
          </w:tcPr>
          <w:p w14:paraId="72268A8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4B9C89A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7006</w:t>
            </w:r>
          </w:p>
        </w:tc>
      </w:tr>
      <w:tr w:rsidR="00625152" w:rsidRPr="00625152" w14:paraId="4A4875E2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367E0AFA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1C77F31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40B64E4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Energie active consommée</w:t>
            </w:r>
          </w:p>
        </w:tc>
        <w:tc>
          <w:tcPr>
            <w:tcW w:w="680" w:type="dxa"/>
            <w:noWrap/>
            <w:hideMark/>
          </w:tcPr>
          <w:p w14:paraId="2CE653E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1B2DE21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7008</w:t>
            </w:r>
          </w:p>
        </w:tc>
      </w:tr>
      <w:tr w:rsidR="00625152" w:rsidRPr="00625152" w14:paraId="33B85331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8DF48E6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08FC8BA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5B8749C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Energie réactive consommée</w:t>
            </w:r>
          </w:p>
        </w:tc>
        <w:tc>
          <w:tcPr>
            <w:tcW w:w="680" w:type="dxa"/>
            <w:noWrap/>
            <w:hideMark/>
          </w:tcPr>
          <w:p w14:paraId="70275B7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30EDF40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7010</w:t>
            </w:r>
          </w:p>
        </w:tc>
      </w:tr>
      <w:tr w:rsidR="00625152" w:rsidRPr="00625152" w14:paraId="5754C9C3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415C48AE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0C5D18C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6A8D1EE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Intensité 1</w:t>
            </w:r>
          </w:p>
        </w:tc>
        <w:tc>
          <w:tcPr>
            <w:tcW w:w="680" w:type="dxa"/>
            <w:noWrap/>
            <w:hideMark/>
          </w:tcPr>
          <w:p w14:paraId="42E85B9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670F76F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7012</w:t>
            </w:r>
          </w:p>
        </w:tc>
      </w:tr>
      <w:tr w:rsidR="00625152" w:rsidRPr="00625152" w14:paraId="3FD7F6AE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ACD0F5C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57D32E3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5BA1B0B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Intensité 2</w:t>
            </w:r>
          </w:p>
        </w:tc>
        <w:tc>
          <w:tcPr>
            <w:tcW w:w="680" w:type="dxa"/>
            <w:noWrap/>
            <w:hideMark/>
          </w:tcPr>
          <w:p w14:paraId="6504BB5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194ADB0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7014</w:t>
            </w:r>
          </w:p>
        </w:tc>
      </w:tr>
      <w:tr w:rsidR="00625152" w:rsidRPr="00625152" w14:paraId="774CCB36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B1F3E76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58AC249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5F0461A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Intensité 3</w:t>
            </w:r>
          </w:p>
        </w:tc>
        <w:tc>
          <w:tcPr>
            <w:tcW w:w="680" w:type="dxa"/>
            <w:noWrap/>
            <w:hideMark/>
          </w:tcPr>
          <w:p w14:paraId="4623821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5B41685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7016</w:t>
            </w:r>
          </w:p>
        </w:tc>
      </w:tr>
      <w:tr w:rsidR="00625152" w:rsidRPr="00625152" w14:paraId="6F76569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81CCF40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6447B52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2DFE3A8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Tension 1</w:t>
            </w:r>
          </w:p>
        </w:tc>
        <w:tc>
          <w:tcPr>
            <w:tcW w:w="680" w:type="dxa"/>
            <w:noWrap/>
            <w:hideMark/>
          </w:tcPr>
          <w:p w14:paraId="0D18AD0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6B1D64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7018</w:t>
            </w:r>
          </w:p>
        </w:tc>
      </w:tr>
      <w:tr w:rsidR="00625152" w:rsidRPr="00625152" w14:paraId="546C6168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9E558F8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5E92E1D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43EF7E8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Tension 2</w:t>
            </w:r>
          </w:p>
        </w:tc>
        <w:tc>
          <w:tcPr>
            <w:tcW w:w="680" w:type="dxa"/>
            <w:noWrap/>
            <w:hideMark/>
          </w:tcPr>
          <w:p w14:paraId="55D4DC9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621ED8B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7020</w:t>
            </w:r>
          </w:p>
        </w:tc>
      </w:tr>
      <w:tr w:rsidR="00625152" w:rsidRPr="00625152" w14:paraId="512B7EBA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CE1C1D3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5BD59CD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2CEE87C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Tension 3</w:t>
            </w:r>
          </w:p>
        </w:tc>
        <w:tc>
          <w:tcPr>
            <w:tcW w:w="680" w:type="dxa"/>
            <w:noWrap/>
            <w:hideMark/>
          </w:tcPr>
          <w:p w14:paraId="55DB7C1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60344AEE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7022</w:t>
            </w:r>
          </w:p>
        </w:tc>
      </w:tr>
      <w:tr w:rsidR="00625152" w:rsidRPr="00625152" w14:paraId="1A9F2811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CA97F7D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5D8C90B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74978534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Tension 12</w:t>
            </w:r>
          </w:p>
        </w:tc>
        <w:tc>
          <w:tcPr>
            <w:tcW w:w="680" w:type="dxa"/>
            <w:noWrap/>
            <w:hideMark/>
          </w:tcPr>
          <w:p w14:paraId="73DE10D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293969D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7024</w:t>
            </w:r>
          </w:p>
        </w:tc>
      </w:tr>
      <w:tr w:rsidR="00625152" w:rsidRPr="00625152" w14:paraId="3D094AB4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66D0D36A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744B6F0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0CEF8AD5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Tension 23</w:t>
            </w:r>
          </w:p>
        </w:tc>
        <w:tc>
          <w:tcPr>
            <w:tcW w:w="680" w:type="dxa"/>
            <w:noWrap/>
            <w:hideMark/>
          </w:tcPr>
          <w:p w14:paraId="5CADC9D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122553B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7026</w:t>
            </w:r>
          </w:p>
        </w:tc>
      </w:tr>
      <w:tr w:rsidR="00625152" w:rsidRPr="00625152" w14:paraId="4EB88DE5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883B036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5F0BD2C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63A1B08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Tension 31</w:t>
            </w:r>
          </w:p>
        </w:tc>
        <w:tc>
          <w:tcPr>
            <w:tcW w:w="680" w:type="dxa"/>
            <w:noWrap/>
            <w:hideMark/>
          </w:tcPr>
          <w:p w14:paraId="4CFDE02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428DA32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7028</w:t>
            </w:r>
          </w:p>
        </w:tc>
      </w:tr>
      <w:tr w:rsidR="00625152" w:rsidRPr="00625152" w14:paraId="1CACADA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92860A9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3D10FE66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4FFC621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Facteur de puissance</w:t>
            </w:r>
          </w:p>
        </w:tc>
        <w:tc>
          <w:tcPr>
            <w:tcW w:w="680" w:type="dxa"/>
            <w:noWrap/>
            <w:hideMark/>
          </w:tcPr>
          <w:p w14:paraId="204B56A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054755A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7030</w:t>
            </w:r>
          </w:p>
        </w:tc>
      </w:tr>
      <w:tr w:rsidR="00625152" w:rsidRPr="00625152" w14:paraId="62A7A902" w14:textId="77777777" w:rsidTr="006251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278D8614" w14:textId="77777777" w:rsidR="00625152" w:rsidRPr="00625152" w:rsidRDefault="00625152">
            <w:r w:rsidRPr="00625152">
              <w:t>Compteur</w:t>
            </w:r>
          </w:p>
        </w:tc>
        <w:tc>
          <w:tcPr>
            <w:tcW w:w="1949" w:type="dxa"/>
            <w:noWrap/>
            <w:hideMark/>
          </w:tcPr>
          <w:p w14:paraId="7B5D748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Compteur</w:t>
            </w:r>
          </w:p>
        </w:tc>
        <w:tc>
          <w:tcPr>
            <w:tcW w:w="3432" w:type="dxa"/>
            <w:noWrap/>
            <w:hideMark/>
          </w:tcPr>
          <w:p w14:paraId="4B4C088E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Fréquence</w:t>
            </w:r>
          </w:p>
        </w:tc>
        <w:tc>
          <w:tcPr>
            <w:tcW w:w="680" w:type="dxa"/>
            <w:noWrap/>
            <w:hideMark/>
          </w:tcPr>
          <w:p w14:paraId="3EF0FB57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3DE70495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7032</w:t>
            </w:r>
          </w:p>
        </w:tc>
      </w:tr>
      <w:tr w:rsidR="00625152" w:rsidRPr="00625152" w14:paraId="7941E7FB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50BAC9C" w14:textId="77777777" w:rsidR="00625152" w:rsidRPr="00625152" w:rsidRDefault="00625152">
            <w:r w:rsidRPr="00625152">
              <w:t>Météo</w:t>
            </w:r>
          </w:p>
        </w:tc>
        <w:tc>
          <w:tcPr>
            <w:tcW w:w="1949" w:type="dxa"/>
            <w:noWrap/>
            <w:hideMark/>
          </w:tcPr>
          <w:p w14:paraId="3BE9B25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0F6A988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 xml:space="preserve">Irradiance </w:t>
            </w:r>
            <w:proofErr w:type="spellStart"/>
            <w:r w:rsidRPr="00625152">
              <w:t>hor</w:t>
            </w:r>
            <w:proofErr w:type="spellEnd"/>
          </w:p>
        </w:tc>
        <w:tc>
          <w:tcPr>
            <w:tcW w:w="680" w:type="dxa"/>
            <w:noWrap/>
            <w:hideMark/>
          </w:tcPr>
          <w:p w14:paraId="076966D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719B98CD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7100</w:t>
            </w:r>
          </w:p>
        </w:tc>
      </w:tr>
      <w:tr w:rsidR="00625152" w:rsidRPr="00625152" w14:paraId="099D71B4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06D7D98" w14:textId="77777777" w:rsidR="00625152" w:rsidRPr="00625152" w:rsidRDefault="00625152">
            <w:r w:rsidRPr="00625152">
              <w:t>Météo</w:t>
            </w:r>
          </w:p>
        </w:tc>
        <w:tc>
          <w:tcPr>
            <w:tcW w:w="1949" w:type="dxa"/>
            <w:noWrap/>
            <w:hideMark/>
          </w:tcPr>
          <w:p w14:paraId="33782256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22CA094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Irradiance inclinée 1</w:t>
            </w:r>
          </w:p>
        </w:tc>
        <w:tc>
          <w:tcPr>
            <w:tcW w:w="680" w:type="dxa"/>
            <w:noWrap/>
            <w:hideMark/>
          </w:tcPr>
          <w:p w14:paraId="3BD36A1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389A117B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7102</w:t>
            </w:r>
          </w:p>
        </w:tc>
      </w:tr>
      <w:tr w:rsidR="00625152" w:rsidRPr="00625152" w14:paraId="520B24C0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781FCDF2" w14:textId="77777777" w:rsidR="00625152" w:rsidRPr="00625152" w:rsidRDefault="00625152">
            <w:r w:rsidRPr="00625152">
              <w:t>Météo</w:t>
            </w:r>
          </w:p>
        </w:tc>
        <w:tc>
          <w:tcPr>
            <w:tcW w:w="1949" w:type="dxa"/>
            <w:noWrap/>
            <w:hideMark/>
          </w:tcPr>
          <w:p w14:paraId="772CA8A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074F3D08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Irradiance inclinée 2</w:t>
            </w:r>
          </w:p>
        </w:tc>
        <w:tc>
          <w:tcPr>
            <w:tcW w:w="680" w:type="dxa"/>
            <w:noWrap/>
            <w:hideMark/>
          </w:tcPr>
          <w:p w14:paraId="05E50319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3DB4897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7104</w:t>
            </w:r>
          </w:p>
        </w:tc>
      </w:tr>
      <w:tr w:rsidR="00625152" w:rsidRPr="00625152" w14:paraId="03A5CA16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08DB744" w14:textId="77777777" w:rsidR="00625152" w:rsidRPr="00625152" w:rsidRDefault="00625152">
            <w:r w:rsidRPr="00625152">
              <w:t>Météo</w:t>
            </w:r>
          </w:p>
        </w:tc>
        <w:tc>
          <w:tcPr>
            <w:tcW w:w="1949" w:type="dxa"/>
            <w:noWrap/>
            <w:hideMark/>
          </w:tcPr>
          <w:p w14:paraId="27BC533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7ED04E12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Température ambiante</w:t>
            </w:r>
          </w:p>
        </w:tc>
        <w:tc>
          <w:tcPr>
            <w:tcW w:w="680" w:type="dxa"/>
            <w:noWrap/>
            <w:hideMark/>
          </w:tcPr>
          <w:p w14:paraId="18500F7D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526EE72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7106</w:t>
            </w:r>
          </w:p>
        </w:tc>
      </w:tr>
      <w:tr w:rsidR="00625152" w:rsidRPr="00625152" w14:paraId="27870AA5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A467374" w14:textId="77777777" w:rsidR="00625152" w:rsidRPr="00625152" w:rsidRDefault="00625152">
            <w:r w:rsidRPr="00625152">
              <w:t>Météo</w:t>
            </w:r>
          </w:p>
        </w:tc>
        <w:tc>
          <w:tcPr>
            <w:tcW w:w="1949" w:type="dxa"/>
            <w:noWrap/>
            <w:hideMark/>
          </w:tcPr>
          <w:p w14:paraId="4BC7EB3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4F97F1D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Température ambiante 2</w:t>
            </w:r>
          </w:p>
        </w:tc>
        <w:tc>
          <w:tcPr>
            <w:tcW w:w="680" w:type="dxa"/>
            <w:noWrap/>
            <w:hideMark/>
          </w:tcPr>
          <w:p w14:paraId="1326139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36CB123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7108</w:t>
            </w:r>
          </w:p>
        </w:tc>
      </w:tr>
      <w:tr w:rsidR="00625152" w:rsidRPr="00625152" w14:paraId="32648A46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02B0320A" w14:textId="77777777" w:rsidR="00625152" w:rsidRPr="00625152" w:rsidRDefault="00625152">
            <w:r w:rsidRPr="00625152">
              <w:lastRenderedPageBreak/>
              <w:t>Météo</w:t>
            </w:r>
          </w:p>
        </w:tc>
        <w:tc>
          <w:tcPr>
            <w:tcW w:w="1949" w:type="dxa"/>
            <w:noWrap/>
            <w:hideMark/>
          </w:tcPr>
          <w:p w14:paraId="3C7C51CC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085AC061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Température panneau 1</w:t>
            </w:r>
          </w:p>
        </w:tc>
        <w:tc>
          <w:tcPr>
            <w:tcW w:w="680" w:type="dxa"/>
            <w:noWrap/>
            <w:hideMark/>
          </w:tcPr>
          <w:p w14:paraId="1C92F560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4CDC16D3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7110</w:t>
            </w:r>
          </w:p>
        </w:tc>
      </w:tr>
      <w:tr w:rsidR="00625152" w:rsidRPr="00625152" w14:paraId="1CC52354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6196F4D" w14:textId="77777777" w:rsidR="00625152" w:rsidRPr="00625152" w:rsidRDefault="00625152">
            <w:r w:rsidRPr="00625152">
              <w:t>Météo</w:t>
            </w:r>
          </w:p>
        </w:tc>
        <w:tc>
          <w:tcPr>
            <w:tcW w:w="1949" w:type="dxa"/>
            <w:noWrap/>
            <w:hideMark/>
          </w:tcPr>
          <w:p w14:paraId="28CFCEF1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4742B197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Température panneau 2</w:t>
            </w:r>
          </w:p>
        </w:tc>
        <w:tc>
          <w:tcPr>
            <w:tcW w:w="680" w:type="dxa"/>
            <w:noWrap/>
            <w:hideMark/>
          </w:tcPr>
          <w:p w14:paraId="64A3D6FA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7C7B2EF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7112</w:t>
            </w:r>
          </w:p>
        </w:tc>
      </w:tr>
      <w:tr w:rsidR="00625152" w:rsidRPr="00625152" w14:paraId="051F56ED" w14:textId="77777777" w:rsidTr="006251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51E91B84" w14:textId="77777777" w:rsidR="00625152" w:rsidRPr="00625152" w:rsidRDefault="00625152">
            <w:r w:rsidRPr="00625152">
              <w:t>Météo</w:t>
            </w:r>
          </w:p>
        </w:tc>
        <w:tc>
          <w:tcPr>
            <w:tcW w:w="1949" w:type="dxa"/>
            <w:noWrap/>
            <w:hideMark/>
          </w:tcPr>
          <w:p w14:paraId="76D1742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5C624799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Vitesse du vent</w:t>
            </w:r>
          </w:p>
        </w:tc>
        <w:tc>
          <w:tcPr>
            <w:tcW w:w="680" w:type="dxa"/>
            <w:noWrap/>
            <w:hideMark/>
          </w:tcPr>
          <w:p w14:paraId="4161986A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5821008F" w14:textId="77777777" w:rsidR="00625152" w:rsidRPr="00625152" w:rsidRDefault="0062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5152">
              <w:t>7114</w:t>
            </w:r>
          </w:p>
        </w:tc>
      </w:tr>
      <w:tr w:rsidR="00625152" w:rsidRPr="00625152" w14:paraId="55139E1A" w14:textId="77777777" w:rsidTr="00625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dxa"/>
            <w:noWrap/>
            <w:hideMark/>
          </w:tcPr>
          <w:p w14:paraId="1E5687EF" w14:textId="77777777" w:rsidR="00625152" w:rsidRPr="00625152" w:rsidRDefault="00625152">
            <w:r w:rsidRPr="00625152">
              <w:t>Météo</w:t>
            </w:r>
          </w:p>
        </w:tc>
        <w:tc>
          <w:tcPr>
            <w:tcW w:w="1949" w:type="dxa"/>
            <w:noWrap/>
            <w:hideMark/>
          </w:tcPr>
          <w:p w14:paraId="78A99A63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Météo</w:t>
            </w:r>
          </w:p>
        </w:tc>
        <w:tc>
          <w:tcPr>
            <w:tcW w:w="3432" w:type="dxa"/>
            <w:noWrap/>
            <w:hideMark/>
          </w:tcPr>
          <w:p w14:paraId="1D94BB82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Direction du vent</w:t>
            </w:r>
          </w:p>
        </w:tc>
        <w:tc>
          <w:tcPr>
            <w:tcW w:w="680" w:type="dxa"/>
            <w:noWrap/>
            <w:hideMark/>
          </w:tcPr>
          <w:p w14:paraId="6DEA214C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REAL</w:t>
            </w:r>
          </w:p>
        </w:tc>
        <w:tc>
          <w:tcPr>
            <w:tcW w:w="1559" w:type="dxa"/>
            <w:hideMark/>
          </w:tcPr>
          <w:p w14:paraId="4A0C4DDB" w14:textId="77777777" w:rsidR="00625152" w:rsidRPr="00625152" w:rsidRDefault="0062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5152">
              <w:t>7116</w:t>
            </w:r>
          </w:p>
        </w:tc>
      </w:tr>
    </w:tbl>
    <w:p w14:paraId="4D454E51" w14:textId="77777777" w:rsidR="00625152" w:rsidRPr="00625152" w:rsidRDefault="00625152" w:rsidP="00625152"/>
    <w:p w14:paraId="10684832" w14:textId="77777777" w:rsidR="00444AF9" w:rsidRDefault="00444AF9" w:rsidP="00444AF9"/>
    <w:p w14:paraId="1E14BBB3" w14:textId="77777777" w:rsidR="00444AF9" w:rsidRDefault="00444AF9" w:rsidP="00444AF9"/>
    <w:p w14:paraId="568B90F6" w14:textId="77777777" w:rsidR="00444AF9" w:rsidRDefault="00444AF9" w:rsidP="00444AF9">
      <w:pPr>
        <w:ind w:left="1080"/>
      </w:pPr>
    </w:p>
    <w:p w14:paraId="0F4A72FF" w14:textId="77777777" w:rsidR="00444AF9" w:rsidRDefault="00444AF9" w:rsidP="00444AF9"/>
    <w:p w14:paraId="07F4CBAD" w14:textId="4DE9BCFA" w:rsidR="00444AF9" w:rsidRPr="00444AF9" w:rsidRDefault="00444AF9" w:rsidP="00444AF9"/>
    <w:p w14:paraId="47330F12" w14:textId="77777777" w:rsidR="00444AF9" w:rsidRPr="00444AF9" w:rsidRDefault="00444AF9" w:rsidP="00444AF9"/>
    <w:sectPr w:rsidR="00444AF9" w:rsidRPr="00444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7C2"/>
    <w:multiLevelType w:val="hybridMultilevel"/>
    <w:tmpl w:val="4C4696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9079D"/>
    <w:multiLevelType w:val="hybridMultilevel"/>
    <w:tmpl w:val="2AF66574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F310290"/>
    <w:multiLevelType w:val="hybridMultilevel"/>
    <w:tmpl w:val="E4E028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4C"/>
    <w:rsid w:val="0003324C"/>
    <w:rsid w:val="001306D1"/>
    <w:rsid w:val="002306FB"/>
    <w:rsid w:val="0026170C"/>
    <w:rsid w:val="003E1456"/>
    <w:rsid w:val="00413E1F"/>
    <w:rsid w:val="0042093F"/>
    <w:rsid w:val="00430B75"/>
    <w:rsid w:val="00444AF9"/>
    <w:rsid w:val="00462C8A"/>
    <w:rsid w:val="00625152"/>
    <w:rsid w:val="009A5637"/>
    <w:rsid w:val="009E4F75"/>
    <w:rsid w:val="00A71850"/>
    <w:rsid w:val="00A860FB"/>
    <w:rsid w:val="00A939FC"/>
    <w:rsid w:val="00C23340"/>
    <w:rsid w:val="00E211FD"/>
    <w:rsid w:val="00E520F2"/>
    <w:rsid w:val="00E81836"/>
    <w:rsid w:val="00EA787D"/>
    <w:rsid w:val="00FA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DCACF"/>
  <w15:chartTrackingRefBased/>
  <w15:docId w15:val="{DB073ED8-E82C-4019-9866-3EE2CE13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20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209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209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209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42093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E145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E145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E145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62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5">
    <w:name w:val="xl65"/>
    <w:basedOn w:val="Normal"/>
    <w:rsid w:val="00625152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6">
    <w:name w:val="xl66"/>
    <w:basedOn w:val="Normal"/>
    <w:rsid w:val="006251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67">
    <w:name w:val="xl67"/>
    <w:basedOn w:val="Normal"/>
    <w:rsid w:val="00625152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68">
    <w:name w:val="xl68"/>
    <w:basedOn w:val="Normal"/>
    <w:rsid w:val="00625152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69">
    <w:name w:val="xl69"/>
    <w:basedOn w:val="Normal"/>
    <w:rsid w:val="0062515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70">
    <w:name w:val="xl70"/>
    <w:basedOn w:val="Normal"/>
    <w:rsid w:val="0062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1">
    <w:name w:val="xl71"/>
    <w:basedOn w:val="Normal"/>
    <w:rsid w:val="006251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2">
    <w:name w:val="xl72"/>
    <w:basedOn w:val="Normal"/>
    <w:rsid w:val="0062515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3">
    <w:name w:val="xl73"/>
    <w:basedOn w:val="Normal"/>
    <w:rsid w:val="00625152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4">
    <w:name w:val="xl74"/>
    <w:basedOn w:val="Normal"/>
    <w:rsid w:val="006251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5">
    <w:name w:val="xl75"/>
    <w:basedOn w:val="Normal"/>
    <w:rsid w:val="0062515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6">
    <w:name w:val="xl76"/>
    <w:basedOn w:val="Normal"/>
    <w:rsid w:val="00625152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7">
    <w:name w:val="xl77"/>
    <w:basedOn w:val="Normal"/>
    <w:rsid w:val="00625152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8">
    <w:name w:val="xl78"/>
    <w:basedOn w:val="Normal"/>
    <w:rsid w:val="006251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625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1">
    <w:name w:val="Grid Table 1 Light Accent 1"/>
    <w:basedOn w:val="TableauNormal"/>
    <w:uiPriority w:val="46"/>
    <w:rsid w:val="0062515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1">
    <w:name w:val="Grid Table 2 Accent 1"/>
    <w:basedOn w:val="TableauNormal"/>
    <w:uiPriority w:val="47"/>
    <w:rsid w:val="0062515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www.phoenixcontact.com/online/portal/fr/?uri=pxc-oc-itemdetail:pid=2700989&amp;library=frfr&amp;pcck=P-21-01-05&amp;tab=1&amp;selectedCategory=ALL" TargetMode="External"/><Relationship Id="rId10" Type="http://schemas.openxmlformats.org/officeDocument/2006/relationships/hyperlink" Target="ftp://FTP2.PRM_Fichiers[2]:=PRM_AgregNomFichier_ON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2731</Words>
  <Characters>15024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RAPICAULT</dc:creator>
  <cp:keywords/>
  <dc:description/>
  <cp:lastModifiedBy>Etienne DURIEZ</cp:lastModifiedBy>
  <cp:revision>2</cp:revision>
  <dcterms:created xsi:type="dcterms:W3CDTF">2022-02-11T10:54:00Z</dcterms:created>
  <dcterms:modified xsi:type="dcterms:W3CDTF">2022-02-11T10:54:00Z</dcterms:modified>
</cp:coreProperties>
</file>