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35" w:type="dxa"/>
        <w:tblInd w:w="-504" w:type="dxa"/>
        <w:tblLayout w:type="fixed"/>
        <w:tblCellMar>
          <w:left w:w="71" w:type="dxa"/>
          <w:right w:w="71" w:type="dxa"/>
        </w:tblCellMar>
        <w:tblLook w:val="04A0" w:firstRow="1" w:lastRow="0" w:firstColumn="1" w:lastColumn="0" w:noHBand="0" w:noVBand="1"/>
      </w:tblPr>
      <w:tblGrid>
        <w:gridCol w:w="459"/>
        <w:gridCol w:w="545"/>
        <w:gridCol w:w="432"/>
        <w:gridCol w:w="288"/>
        <w:gridCol w:w="71"/>
        <w:gridCol w:w="216"/>
        <w:gridCol w:w="1007"/>
        <w:gridCol w:w="549"/>
        <w:gridCol w:w="27"/>
        <w:gridCol w:w="432"/>
        <w:gridCol w:w="549"/>
        <w:gridCol w:w="317"/>
        <w:gridCol w:w="142"/>
        <w:gridCol w:w="1007"/>
        <w:gridCol w:w="363"/>
        <w:gridCol w:w="503"/>
        <w:gridCol w:w="142"/>
        <w:gridCol w:w="897"/>
        <w:gridCol w:w="206"/>
        <w:gridCol w:w="67"/>
        <w:gridCol w:w="509"/>
        <w:gridCol w:w="72"/>
        <w:gridCol w:w="427"/>
        <w:gridCol w:w="221"/>
        <w:gridCol w:w="504"/>
        <w:gridCol w:w="283"/>
      </w:tblGrid>
      <w:tr w:rsidR="00A853A0" w:rsidRPr="00AB47DB" w14:paraId="5C23CBDA" w14:textId="77777777" w:rsidTr="00A14B33">
        <w:trPr>
          <w:cantSplit/>
          <w:trHeight w:val="871"/>
        </w:trPr>
        <w:tc>
          <w:tcPr>
            <w:tcW w:w="1004" w:type="dxa"/>
            <w:gridSpan w:val="2"/>
            <w:tcBorders>
              <w:top w:val="single" w:sz="12" w:space="0" w:color="auto"/>
              <w:left w:val="single" w:sz="12" w:space="0" w:color="auto"/>
              <w:bottom w:val="nil"/>
              <w:right w:val="nil"/>
            </w:tcBorders>
          </w:tcPr>
          <w:p w14:paraId="63CE85CE" w14:textId="77777777" w:rsidR="00A853A0" w:rsidRPr="007C1D4E" w:rsidRDefault="00A853A0">
            <w:pPr>
              <w:spacing w:line="276" w:lineRule="auto"/>
              <w:rPr>
                <w:rFonts w:ascii="Arial" w:hAnsi="Arial" w:cs="Arial"/>
                <w:i w:val="0"/>
                <w:sz w:val="22"/>
                <w:szCs w:val="22"/>
                <w:lang w:eastAsia="en-US"/>
              </w:rPr>
            </w:pPr>
            <w:bookmarkStart w:id="0" w:name="_GoBack"/>
            <w:bookmarkEnd w:id="0"/>
          </w:p>
        </w:tc>
        <w:tc>
          <w:tcPr>
            <w:tcW w:w="1007" w:type="dxa"/>
            <w:gridSpan w:val="4"/>
            <w:tcBorders>
              <w:top w:val="single" w:sz="12" w:space="0" w:color="auto"/>
              <w:left w:val="nil"/>
              <w:bottom w:val="nil"/>
              <w:right w:val="nil"/>
            </w:tcBorders>
          </w:tcPr>
          <w:p w14:paraId="04F01F09" w14:textId="77777777" w:rsidR="00A853A0" w:rsidRPr="00AB47DB" w:rsidRDefault="00A853A0">
            <w:pPr>
              <w:spacing w:line="276" w:lineRule="auto"/>
              <w:rPr>
                <w:rFonts w:ascii="Arial" w:hAnsi="Arial" w:cs="Arial"/>
                <w:sz w:val="22"/>
                <w:szCs w:val="22"/>
                <w:lang w:eastAsia="en-US"/>
              </w:rPr>
            </w:pPr>
          </w:p>
        </w:tc>
        <w:tc>
          <w:tcPr>
            <w:tcW w:w="1007" w:type="dxa"/>
            <w:tcBorders>
              <w:top w:val="single" w:sz="12" w:space="0" w:color="auto"/>
              <w:left w:val="nil"/>
              <w:bottom w:val="nil"/>
              <w:right w:val="nil"/>
            </w:tcBorders>
          </w:tcPr>
          <w:p w14:paraId="0AE33EAA" w14:textId="77777777" w:rsidR="00A853A0" w:rsidRPr="00AB47DB" w:rsidRDefault="00A853A0">
            <w:pPr>
              <w:spacing w:line="276" w:lineRule="auto"/>
              <w:rPr>
                <w:rFonts w:ascii="Arial" w:hAnsi="Arial" w:cs="Arial"/>
                <w:sz w:val="22"/>
                <w:szCs w:val="22"/>
                <w:lang w:eastAsia="en-US"/>
              </w:rPr>
            </w:pPr>
          </w:p>
        </w:tc>
        <w:tc>
          <w:tcPr>
            <w:tcW w:w="1008" w:type="dxa"/>
            <w:gridSpan w:val="3"/>
            <w:tcBorders>
              <w:top w:val="single" w:sz="12" w:space="0" w:color="auto"/>
              <w:left w:val="nil"/>
              <w:bottom w:val="nil"/>
              <w:right w:val="nil"/>
            </w:tcBorders>
          </w:tcPr>
          <w:p w14:paraId="4AE7C18B" w14:textId="77777777" w:rsidR="00A853A0" w:rsidRPr="00AB47DB" w:rsidRDefault="00A853A0">
            <w:pPr>
              <w:spacing w:line="276" w:lineRule="auto"/>
              <w:rPr>
                <w:rFonts w:ascii="Arial" w:hAnsi="Arial" w:cs="Arial"/>
                <w:sz w:val="22"/>
                <w:szCs w:val="22"/>
                <w:lang w:eastAsia="en-US"/>
              </w:rPr>
            </w:pPr>
          </w:p>
        </w:tc>
        <w:tc>
          <w:tcPr>
            <w:tcW w:w="1008" w:type="dxa"/>
            <w:gridSpan w:val="3"/>
            <w:tcBorders>
              <w:top w:val="single" w:sz="12" w:space="0" w:color="auto"/>
              <w:left w:val="nil"/>
              <w:bottom w:val="nil"/>
              <w:right w:val="nil"/>
            </w:tcBorders>
          </w:tcPr>
          <w:p w14:paraId="37F8DDC5" w14:textId="77777777" w:rsidR="00A853A0" w:rsidRPr="00AB47DB" w:rsidRDefault="00A853A0">
            <w:pPr>
              <w:spacing w:line="276" w:lineRule="auto"/>
              <w:rPr>
                <w:rFonts w:ascii="Arial" w:hAnsi="Arial" w:cs="Arial"/>
                <w:sz w:val="22"/>
                <w:szCs w:val="22"/>
                <w:lang w:eastAsia="en-US"/>
              </w:rPr>
            </w:pPr>
          </w:p>
        </w:tc>
        <w:tc>
          <w:tcPr>
            <w:tcW w:w="1007" w:type="dxa"/>
            <w:tcBorders>
              <w:top w:val="single" w:sz="12" w:space="0" w:color="auto"/>
              <w:left w:val="nil"/>
              <w:bottom w:val="nil"/>
              <w:right w:val="nil"/>
            </w:tcBorders>
          </w:tcPr>
          <w:p w14:paraId="61609419" w14:textId="77777777" w:rsidR="00A853A0" w:rsidRPr="00AB47DB" w:rsidRDefault="00A853A0">
            <w:pPr>
              <w:rPr>
                <w:rFonts w:ascii="Arial" w:hAnsi="Arial" w:cs="Arial"/>
                <w:sz w:val="22"/>
                <w:szCs w:val="22"/>
                <w:lang w:eastAsia="en-US"/>
              </w:rPr>
            </w:pPr>
          </w:p>
          <w:p w14:paraId="511E7280" w14:textId="77777777" w:rsidR="00A853A0" w:rsidRPr="00AB47DB" w:rsidRDefault="00A853A0">
            <w:pPr>
              <w:rPr>
                <w:rFonts w:ascii="Arial" w:hAnsi="Arial" w:cs="Arial"/>
              </w:rPr>
            </w:pPr>
          </w:p>
          <w:p w14:paraId="181B762A" w14:textId="77777777" w:rsidR="00A853A0" w:rsidRPr="00AB47DB" w:rsidRDefault="00A853A0">
            <w:pPr>
              <w:rPr>
                <w:rFonts w:ascii="Arial" w:hAnsi="Arial" w:cs="Arial"/>
              </w:rPr>
            </w:pPr>
          </w:p>
          <w:p w14:paraId="7090DEAE" w14:textId="77777777" w:rsidR="00A853A0" w:rsidRPr="00AB47DB" w:rsidRDefault="00A853A0">
            <w:pPr>
              <w:rPr>
                <w:rFonts w:ascii="Arial" w:hAnsi="Arial" w:cs="Arial"/>
              </w:rPr>
            </w:pPr>
          </w:p>
          <w:p w14:paraId="00BBA69C" w14:textId="77777777" w:rsidR="00A853A0" w:rsidRPr="00AB47DB" w:rsidRDefault="00A853A0">
            <w:pPr>
              <w:rPr>
                <w:rFonts w:ascii="Arial" w:hAnsi="Arial" w:cs="Arial"/>
              </w:rPr>
            </w:pPr>
          </w:p>
          <w:p w14:paraId="39F369A4" w14:textId="77777777" w:rsidR="00A853A0" w:rsidRPr="00AB47DB" w:rsidRDefault="00A853A0">
            <w:pPr>
              <w:spacing w:line="276" w:lineRule="auto"/>
              <w:rPr>
                <w:rFonts w:ascii="Arial" w:hAnsi="Arial" w:cs="Arial"/>
                <w:sz w:val="22"/>
                <w:szCs w:val="22"/>
                <w:lang w:eastAsia="en-US"/>
              </w:rPr>
            </w:pPr>
          </w:p>
        </w:tc>
        <w:tc>
          <w:tcPr>
            <w:tcW w:w="1008" w:type="dxa"/>
            <w:gridSpan w:val="3"/>
            <w:tcBorders>
              <w:top w:val="single" w:sz="12" w:space="0" w:color="auto"/>
              <w:left w:val="nil"/>
              <w:bottom w:val="nil"/>
              <w:right w:val="nil"/>
            </w:tcBorders>
          </w:tcPr>
          <w:p w14:paraId="4A28908B" w14:textId="77777777" w:rsidR="00A853A0" w:rsidRPr="00AB47DB" w:rsidRDefault="00A853A0">
            <w:pPr>
              <w:spacing w:line="276" w:lineRule="auto"/>
              <w:rPr>
                <w:rFonts w:ascii="Arial" w:hAnsi="Arial" w:cs="Arial"/>
                <w:sz w:val="22"/>
                <w:szCs w:val="22"/>
                <w:lang w:eastAsia="en-US"/>
              </w:rPr>
            </w:pPr>
          </w:p>
        </w:tc>
        <w:tc>
          <w:tcPr>
            <w:tcW w:w="1170" w:type="dxa"/>
            <w:gridSpan w:val="3"/>
            <w:tcBorders>
              <w:top w:val="single" w:sz="12" w:space="0" w:color="auto"/>
              <w:left w:val="nil"/>
              <w:bottom w:val="nil"/>
              <w:right w:val="nil"/>
            </w:tcBorders>
          </w:tcPr>
          <w:p w14:paraId="113E133E" w14:textId="77777777" w:rsidR="00A853A0" w:rsidRPr="00AB47DB" w:rsidRDefault="00A853A0">
            <w:pPr>
              <w:spacing w:line="276" w:lineRule="auto"/>
              <w:rPr>
                <w:rFonts w:ascii="Arial" w:hAnsi="Arial" w:cs="Arial"/>
                <w:sz w:val="22"/>
                <w:szCs w:val="22"/>
                <w:lang w:eastAsia="en-US"/>
              </w:rPr>
            </w:pPr>
          </w:p>
        </w:tc>
        <w:tc>
          <w:tcPr>
            <w:tcW w:w="1008" w:type="dxa"/>
            <w:gridSpan w:val="3"/>
            <w:tcBorders>
              <w:top w:val="single" w:sz="12" w:space="0" w:color="auto"/>
              <w:left w:val="nil"/>
              <w:bottom w:val="nil"/>
              <w:right w:val="nil"/>
            </w:tcBorders>
          </w:tcPr>
          <w:p w14:paraId="1574F6D6" w14:textId="77777777" w:rsidR="00A853A0" w:rsidRPr="00AB47DB" w:rsidRDefault="00A853A0">
            <w:pPr>
              <w:spacing w:line="276" w:lineRule="auto"/>
              <w:rPr>
                <w:rFonts w:ascii="Arial" w:hAnsi="Arial" w:cs="Arial"/>
                <w:sz w:val="22"/>
                <w:szCs w:val="22"/>
                <w:lang w:eastAsia="en-US"/>
              </w:rPr>
            </w:pPr>
          </w:p>
        </w:tc>
        <w:tc>
          <w:tcPr>
            <w:tcW w:w="1008" w:type="dxa"/>
            <w:gridSpan w:val="3"/>
            <w:tcBorders>
              <w:top w:val="single" w:sz="12" w:space="0" w:color="auto"/>
              <w:left w:val="nil"/>
              <w:bottom w:val="nil"/>
              <w:right w:val="single" w:sz="12" w:space="0" w:color="auto"/>
            </w:tcBorders>
          </w:tcPr>
          <w:p w14:paraId="432E23E4" w14:textId="77777777" w:rsidR="00A853A0" w:rsidRPr="00AB47DB" w:rsidRDefault="00A853A0">
            <w:pPr>
              <w:spacing w:line="276" w:lineRule="auto"/>
              <w:rPr>
                <w:rFonts w:ascii="Arial" w:hAnsi="Arial" w:cs="Arial"/>
                <w:sz w:val="22"/>
                <w:szCs w:val="22"/>
                <w:lang w:eastAsia="en-US"/>
              </w:rPr>
            </w:pPr>
          </w:p>
        </w:tc>
      </w:tr>
      <w:tr w:rsidR="00A853A0" w:rsidRPr="00AB47DB" w14:paraId="0D089493" w14:textId="77777777" w:rsidTr="00A14B33">
        <w:trPr>
          <w:cantSplit/>
          <w:trHeight w:val="1731"/>
        </w:trPr>
        <w:tc>
          <w:tcPr>
            <w:tcW w:w="1436" w:type="dxa"/>
            <w:gridSpan w:val="3"/>
            <w:tcBorders>
              <w:top w:val="nil"/>
              <w:left w:val="single" w:sz="12" w:space="0" w:color="auto"/>
              <w:bottom w:val="nil"/>
              <w:right w:val="nil"/>
            </w:tcBorders>
          </w:tcPr>
          <w:p w14:paraId="645044DB" w14:textId="77777777" w:rsidR="00A853A0" w:rsidRPr="00AB47DB" w:rsidRDefault="00A853A0">
            <w:pPr>
              <w:spacing w:line="276" w:lineRule="auto"/>
              <w:rPr>
                <w:rFonts w:ascii="Arial" w:hAnsi="Arial" w:cs="Arial"/>
                <w:sz w:val="22"/>
                <w:szCs w:val="22"/>
                <w:lang w:eastAsia="en-US"/>
              </w:rPr>
            </w:pPr>
          </w:p>
        </w:tc>
        <w:tc>
          <w:tcPr>
            <w:tcW w:w="7364" w:type="dxa"/>
            <w:gridSpan w:val="19"/>
            <w:tcBorders>
              <w:top w:val="single" w:sz="6" w:space="0" w:color="auto"/>
              <w:left w:val="single" w:sz="6" w:space="0" w:color="auto"/>
              <w:bottom w:val="single" w:sz="6" w:space="0" w:color="auto"/>
              <w:right w:val="single" w:sz="6" w:space="0" w:color="auto"/>
            </w:tcBorders>
          </w:tcPr>
          <w:p w14:paraId="766E7D84" w14:textId="77777777" w:rsidR="00A853A0" w:rsidRPr="00AB47DB" w:rsidRDefault="00A853A0">
            <w:pPr>
              <w:jc w:val="center"/>
              <w:rPr>
                <w:rFonts w:ascii="Arial" w:hAnsi="Arial" w:cs="Arial"/>
                <w:b/>
                <w:sz w:val="28"/>
                <w:szCs w:val="22"/>
                <w:lang w:eastAsia="en-US"/>
              </w:rPr>
            </w:pPr>
          </w:p>
          <w:p w14:paraId="07D229BE" w14:textId="77777777" w:rsidR="00A853A0" w:rsidRPr="00AB47DB" w:rsidRDefault="00A853A0">
            <w:pPr>
              <w:jc w:val="center"/>
              <w:rPr>
                <w:rFonts w:ascii="Arial" w:hAnsi="Arial" w:cs="Arial"/>
                <w:b/>
                <w:sz w:val="28"/>
              </w:rPr>
            </w:pPr>
            <w:r w:rsidRPr="00AB47DB">
              <w:rPr>
                <w:rFonts w:ascii="Arial" w:hAnsi="Arial" w:cs="Arial"/>
                <w:b/>
                <w:sz w:val="28"/>
              </w:rPr>
              <w:t>SEMITAG</w:t>
            </w:r>
          </w:p>
          <w:p w14:paraId="24980A02" w14:textId="77777777" w:rsidR="00A853A0" w:rsidRPr="00AB47DB" w:rsidRDefault="00A853A0">
            <w:pPr>
              <w:jc w:val="center"/>
              <w:rPr>
                <w:rFonts w:ascii="Arial" w:hAnsi="Arial" w:cs="Arial"/>
                <w:b/>
                <w:sz w:val="28"/>
              </w:rPr>
            </w:pPr>
          </w:p>
          <w:p w14:paraId="77C4BA1A" w14:textId="77777777" w:rsidR="00A853A0" w:rsidRPr="00AB47DB" w:rsidRDefault="00A853A0">
            <w:pPr>
              <w:jc w:val="center"/>
              <w:rPr>
                <w:rFonts w:ascii="Arial" w:hAnsi="Arial" w:cs="Arial"/>
                <w:b/>
                <w:sz w:val="28"/>
              </w:rPr>
            </w:pPr>
          </w:p>
          <w:p w14:paraId="51246D4F" w14:textId="77777777" w:rsidR="00A853A0" w:rsidRPr="00AB47DB" w:rsidRDefault="00A853A0">
            <w:pPr>
              <w:jc w:val="center"/>
              <w:rPr>
                <w:rFonts w:ascii="Arial" w:hAnsi="Arial" w:cs="Arial"/>
                <w:b/>
                <w:sz w:val="28"/>
              </w:rPr>
            </w:pPr>
            <w:r w:rsidRPr="00AB47DB">
              <w:rPr>
                <w:rFonts w:ascii="Arial" w:hAnsi="Arial" w:cs="Arial"/>
                <w:b/>
                <w:sz w:val="28"/>
              </w:rPr>
              <w:t>GTB CVC</w:t>
            </w:r>
          </w:p>
          <w:p w14:paraId="7D823EE5" w14:textId="77777777" w:rsidR="00A853A0" w:rsidRPr="00AB47DB" w:rsidRDefault="00A853A0">
            <w:pPr>
              <w:rPr>
                <w:rFonts w:ascii="Arial" w:hAnsi="Arial" w:cs="Arial"/>
                <w:b/>
                <w:sz w:val="28"/>
              </w:rPr>
            </w:pPr>
          </w:p>
          <w:p w14:paraId="08B3D72C" w14:textId="77777777" w:rsidR="00A853A0" w:rsidRPr="00AB47DB" w:rsidRDefault="00A853A0">
            <w:pPr>
              <w:rPr>
                <w:rFonts w:ascii="Arial" w:hAnsi="Arial" w:cs="Arial"/>
                <w:b/>
                <w:sz w:val="28"/>
              </w:rPr>
            </w:pPr>
          </w:p>
          <w:p w14:paraId="76526FC0" w14:textId="77777777" w:rsidR="00A853A0" w:rsidRPr="00AB47DB" w:rsidRDefault="00A853A0">
            <w:pPr>
              <w:jc w:val="center"/>
              <w:rPr>
                <w:rFonts w:ascii="Arial" w:hAnsi="Arial" w:cs="Arial"/>
                <w:b/>
                <w:sz w:val="28"/>
              </w:rPr>
            </w:pPr>
            <w:r w:rsidRPr="00AB47DB">
              <w:rPr>
                <w:rFonts w:ascii="Arial" w:hAnsi="Arial" w:cs="Arial"/>
                <w:b/>
                <w:sz w:val="28"/>
              </w:rPr>
              <w:t>Manuel Operateur</w:t>
            </w:r>
          </w:p>
          <w:p w14:paraId="5395FE80" w14:textId="77777777" w:rsidR="00A853A0" w:rsidRPr="00AB47DB" w:rsidRDefault="00A853A0">
            <w:pPr>
              <w:jc w:val="center"/>
              <w:rPr>
                <w:rFonts w:ascii="Arial" w:hAnsi="Arial" w:cs="Arial"/>
                <w:b/>
                <w:sz w:val="28"/>
              </w:rPr>
            </w:pPr>
          </w:p>
          <w:p w14:paraId="3C51681D" w14:textId="77777777" w:rsidR="00A853A0" w:rsidRPr="00AB47DB" w:rsidRDefault="00A853A0">
            <w:pPr>
              <w:spacing w:line="276" w:lineRule="auto"/>
              <w:jc w:val="center"/>
              <w:rPr>
                <w:rFonts w:ascii="Arial" w:hAnsi="Arial" w:cs="Arial"/>
                <w:b/>
                <w:sz w:val="28"/>
                <w:szCs w:val="22"/>
                <w:lang w:eastAsia="en-US"/>
              </w:rPr>
            </w:pPr>
          </w:p>
        </w:tc>
        <w:tc>
          <w:tcPr>
            <w:tcW w:w="1435" w:type="dxa"/>
            <w:gridSpan w:val="4"/>
            <w:tcBorders>
              <w:top w:val="nil"/>
              <w:left w:val="nil"/>
              <w:bottom w:val="nil"/>
              <w:right w:val="single" w:sz="12" w:space="0" w:color="auto"/>
            </w:tcBorders>
          </w:tcPr>
          <w:p w14:paraId="1A1404CB" w14:textId="77777777" w:rsidR="00A853A0" w:rsidRPr="00AB47DB" w:rsidRDefault="00A853A0">
            <w:pPr>
              <w:spacing w:line="276" w:lineRule="auto"/>
              <w:rPr>
                <w:rFonts w:ascii="Arial" w:hAnsi="Arial" w:cs="Arial"/>
                <w:sz w:val="22"/>
                <w:szCs w:val="22"/>
                <w:lang w:eastAsia="en-US"/>
              </w:rPr>
            </w:pPr>
          </w:p>
        </w:tc>
      </w:tr>
      <w:tr w:rsidR="00A853A0" w:rsidRPr="00AB47DB" w14:paraId="523326B5" w14:textId="77777777" w:rsidTr="00A14B33">
        <w:trPr>
          <w:cantSplit/>
          <w:trHeight w:val="878"/>
        </w:trPr>
        <w:tc>
          <w:tcPr>
            <w:tcW w:w="1004" w:type="dxa"/>
            <w:gridSpan w:val="2"/>
            <w:tcBorders>
              <w:top w:val="nil"/>
              <w:left w:val="single" w:sz="12" w:space="0" w:color="auto"/>
              <w:bottom w:val="nil"/>
              <w:right w:val="nil"/>
            </w:tcBorders>
          </w:tcPr>
          <w:p w14:paraId="1D38810E" w14:textId="77777777" w:rsidR="00A853A0" w:rsidRPr="00AB47DB" w:rsidRDefault="00A853A0">
            <w:pPr>
              <w:spacing w:line="276" w:lineRule="auto"/>
              <w:rPr>
                <w:rFonts w:ascii="Arial" w:hAnsi="Arial" w:cs="Arial"/>
                <w:sz w:val="22"/>
                <w:szCs w:val="22"/>
                <w:lang w:eastAsia="en-US"/>
              </w:rPr>
            </w:pPr>
          </w:p>
        </w:tc>
        <w:tc>
          <w:tcPr>
            <w:tcW w:w="1007" w:type="dxa"/>
            <w:gridSpan w:val="4"/>
          </w:tcPr>
          <w:p w14:paraId="1BBBABAA" w14:textId="77777777" w:rsidR="00A853A0" w:rsidRPr="00AB47DB" w:rsidRDefault="00A853A0">
            <w:pPr>
              <w:spacing w:line="276" w:lineRule="auto"/>
              <w:rPr>
                <w:rFonts w:ascii="Arial" w:hAnsi="Arial" w:cs="Arial"/>
                <w:sz w:val="22"/>
                <w:szCs w:val="22"/>
                <w:lang w:eastAsia="en-US"/>
              </w:rPr>
            </w:pPr>
          </w:p>
        </w:tc>
        <w:tc>
          <w:tcPr>
            <w:tcW w:w="1007" w:type="dxa"/>
          </w:tcPr>
          <w:p w14:paraId="09B5475E"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0A7F93E1"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5B58D117" w14:textId="77777777" w:rsidR="00A853A0" w:rsidRPr="00AB47DB" w:rsidRDefault="00A853A0">
            <w:pPr>
              <w:spacing w:line="276" w:lineRule="auto"/>
              <w:rPr>
                <w:rFonts w:ascii="Arial" w:hAnsi="Arial" w:cs="Arial"/>
                <w:sz w:val="22"/>
                <w:szCs w:val="22"/>
                <w:lang w:eastAsia="en-US"/>
              </w:rPr>
            </w:pPr>
          </w:p>
        </w:tc>
        <w:tc>
          <w:tcPr>
            <w:tcW w:w="1007" w:type="dxa"/>
          </w:tcPr>
          <w:p w14:paraId="795A3B97" w14:textId="77777777" w:rsidR="00A853A0" w:rsidRPr="00AB47DB" w:rsidRDefault="00A853A0">
            <w:pPr>
              <w:rPr>
                <w:rFonts w:ascii="Arial" w:hAnsi="Arial" w:cs="Arial"/>
                <w:sz w:val="22"/>
                <w:szCs w:val="22"/>
                <w:lang w:eastAsia="en-US"/>
              </w:rPr>
            </w:pPr>
          </w:p>
          <w:p w14:paraId="15AD00B3" w14:textId="77777777" w:rsidR="00A853A0" w:rsidRPr="00AB47DB" w:rsidRDefault="00A853A0">
            <w:pPr>
              <w:rPr>
                <w:rFonts w:ascii="Arial" w:hAnsi="Arial" w:cs="Arial"/>
              </w:rPr>
            </w:pPr>
          </w:p>
          <w:p w14:paraId="29009BC9" w14:textId="77777777" w:rsidR="00A853A0" w:rsidRPr="00AB47DB" w:rsidRDefault="00A853A0">
            <w:pPr>
              <w:rPr>
                <w:rFonts w:ascii="Arial" w:hAnsi="Arial" w:cs="Arial"/>
              </w:rPr>
            </w:pPr>
          </w:p>
          <w:p w14:paraId="17652FCF"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1FE7DE1C" w14:textId="77777777" w:rsidR="00A853A0" w:rsidRPr="00AB47DB" w:rsidRDefault="00A853A0">
            <w:pPr>
              <w:spacing w:line="276" w:lineRule="auto"/>
              <w:rPr>
                <w:rFonts w:ascii="Arial" w:hAnsi="Arial" w:cs="Arial"/>
                <w:sz w:val="22"/>
                <w:szCs w:val="22"/>
                <w:lang w:eastAsia="en-US"/>
              </w:rPr>
            </w:pPr>
          </w:p>
        </w:tc>
        <w:tc>
          <w:tcPr>
            <w:tcW w:w="1170" w:type="dxa"/>
            <w:gridSpan w:val="3"/>
          </w:tcPr>
          <w:p w14:paraId="1D409DB5"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52EEF1CF" w14:textId="77777777" w:rsidR="00A853A0" w:rsidRPr="00AB47DB" w:rsidRDefault="00A853A0">
            <w:pPr>
              <w:spacing w:line="276" w:lineRule="auto"/>
              <w:rPr>
                <w:rFonts w:ascii="Arial" w:hAnsi="Arial" w:cs="Arial"/>
                <w:sz w:val="22"/>
                <w:szCs w:val="22"/>
                <w:lang w:eastAsia="en-US"/>
              </w:rPr>
            </w:pPr>
          </w:p>
        </w:tc>
        <w:tc>
          <w:tcPr>
            <w:tcW w:w="1008" w:type="dxa"/>
            <w:gridSpan w:val="3"/>
            <w:tcBorders>
              <w:top w:val="nil"/>
              <w:left w:val="nil"/>
              <w:bottom w:val="nil"/>
              <w:right w:val="single" w:sz="12" w:space="0" w:color="auto"/>
            </w:tcBorders>
          </w:tcPr>
          <w:p w14:paraId="33BF6FDC" w14:textId="77777777" w:rsidR="00A853A0" w:rsidRPr="00AB47DB" w:rsidRDefault="00A853A0">
            <w:pPr>
              <w:spacing w:line="276" w:lineRule="auto"/>
              <w:rPr>
                <w:rFonts w:ascii="Arial" w:hAnsi="Arial" w:cs="Arial"/>
                <w:sz w:val="22"/>
                <w:szCs w:val="22"/>
                <w:lang w:eastAsia="en-US"/>
              </w:rPr>
            </w:pPr>
          </w:p>
        </w:tc>
      </w:tr>
      <w:tr w:rsidR="00A853A0" w:rsidRPr="00AB47DB" w14:paraId="538181FA" w14:textId="77777777" w:rsidTr="00A14B33">
        <w:trPr>
          <w:cantSplit/>
          <w:trHeight w:hRule="exact" w:val="177"/>
        </w:trPr>
        <w:tc>
          <w:tcPr>
            <w:tcW w:w="459" w:type="dxa"/>
            <w:tcBorders>
              <w:top w:val="single" w:sz="12" w:space="0" w:color="auto"/>
              <w:left w:val="single" w:sz="12" w:space="0" w:color="auto"/>
              <w:bottom w:val="single" w:sz="6" w:space="0" w:color="auto"/>
              <w:right w:val="single" w:sz="6" w:space="0" w:color="auto"/>
            </w:tcBorders>
            <w:hideMark/>
          </w:tcPr>
          <w:p w14:paraId="0F60DB27" w14:textId="77777777" w:rsidR="00A853A0" w:rsidRPr="00AB47DB" w:rsidRDefault="00A853A0">
            <w:pPr>
              <w:spacing w:line="276" w:lineRule="auto"/>
              <w:jc w:val="center"/>
              <w:rPr>
                <w:rFonts w:ascii="Arial" w:hAnsi="Arial" w:cs="Arial"/>
                <w:sz w:val="14"/>
                <w:szCs w:val="14"/>
                <w:lang w:eastAsia="en-US"/>
              </w:rPr>
            </w:pPr>
            <w:r w:rsidRPr="00AB47DB">
              <w:rPr>
                <w:rFonts w:ascii="Arial" w:hAnsi="Arial" w:cs="Arial"/>
                <w:sz w:val="14"/>
                <w:szCs w:val="14"/>
              </w:rPr>
              <w:t>0</w:t>
            </w:r>
          </w:p>
        </w:tc>
        <w:tc>
          <w:tcPr>
            <w:tcW w:w="1336" w:type="dxa"/>
            <w:gridSpan w:val="4"/>
            <w:tcBorders>
              <w:top w:val="single" w:sz="12" w:space="0" w:color="auto"/>
              <w:left w:val="single" w:sz="6" w:space="0" w:color="auto"/>
              <w:bottom w:val="single" w:sz="6" w:space="0" w:color="auto"/>
              <w:right w:val="single" w:sz="6" w:space="0" w:color="auto"/>
            </w:tcBorders>
            <w:hideMark/>
          </w:tcPr>
          <w:p w14:paraId="11C42224" w14:textId="77777777" w:rsidR="00A853A0" w:rsidRPr="00AB47DB" w:rsidRDefault="00A853A0">
            <w:pPr>
              <w:spacing w:line="276" w:lineRule="auto"/>
              <w:jc w:val="center"/>
              <w:rPr>
                <w:rFonts w:ascii="Arial" w:hAnsi="Arial" w:cs="Arial"/>
                <w:sz w:val="14"/>
                <w:szCs w:val="14"/>
                <w:lang w:eastAsia="en-US"/>
              </w:rPr>
            </w:pPr>
            <w:r w:rsidRPr="00AB47DB">
              <w:rPr>
                <w:rFonts w:ascii="Arial" w:hAnsi="Arial" w:cs="Arial"/>
                <w:sz w:val="14"/>
                <w:szCs w:val="14"/>
              </w:rPr>
              <w:t>17/02/2017</w:t>
            </w:r>
          </w:p>
        </w:tc>
        <w:tc>
          <w:tcPr>
            <w:tcW w:w="3097" w:type="dxa"/>
            <w:gridSpan w:val="7"/>
            <w:tcBorders>
              <w:top w:val="single" w:sz="12" w:space="0" w:color="auto"/>
              <w:left w:val="single" w:sz="6" w:space="0" w:color="auto"/>
              <w:bottom w:val="single" w:sz="6" w:space="0" w:color="auto"/>
              <w:right w:val="single" w:sz="6" w:space="0" w:color="auto"/>
            </w:tcBorders>
          </w:tcPr>
          <w:p w14:paraId="2C5E70AF" w14:textId="77777777" w:rsidR="00A853A0" w:rsidRPr="00AB47DB" w:rsidRDefault="00A853A0">
            <w:pPr>
              <w:spacing w:line="276" w:lineRule="auto"/>
              <w:rPr>
                <w:rFonts w:ascii="Arial" w:hAnsi="Arial" w:cs="Arial"/>
                <w:sz w:val="14"/>
                <w:szCs w:val="14"/>
                <w:lang w:eastAsia="en-US"/>
              </w:rPr>
            </w:pPr>
          </w:p>
        </w:tc>
        <w:tc>
          <w:tcPr>
            <w:tcW w:w="1149" w:type="dxa"/>
            <w:gridSpan w:val="2"/>
            <w:tcBorders>
              <w:top w:val="single" w:sz="12" w:space="0" w:color="auto"/>
              <w:left w:val="single" w:sz="6" w:space="0" w:color="auto"/>
              <w:bottom w:val="single" w:sz="6" w:space="0" w:color="auto"/>
              <w:right w:val="single" w:sz="6" w:space="0" w:color="auto"/>
            </w:tcBorders>
            <w:hideMark/>
          </w:tcPr>
          <w:p w14:paraId="3E15A67E" w14:textId="77777777" w:rsidR="00A853A0" w:rsidRPr="00AB47DB" w:rsidRDefault="00A853A0">
            <w:pPr>
              <w:spacing w:line="276" w:lineRule="auto"/>
              <w:rPr>
                <w:rFonts w:ascii="Arial" w:hAnsi="Arial" w:cs="Arial"/>
                <w:sz w:val="14"/>
                <w:szCs w:val="14"/>
                <w:lang w:eastAsia="en-US"/>
              </w:rPr>
            </w:pPr>
            <w:r w:rsidRPr="00AB47DB">
              <w:rPr>
                <w:rFonts w:ascii="Arial" w:hAnsi="Arial" w:cs="Arial"/>
                <w:sz w:val="14"/>
                <w:szCs w:val="14"/>
              </w:rPr>
              <w:t>TSUROUPA</w:t>
            </w:r>
          </w:p>
        </w:tc>
        <w:tc>
          <w:tcPr>
            <w:tcW w:w="363" w:type="dxa"/>
            <w:tcBorders>
              <w:top w:val="single" w:sz="12" w:space="0" w:color="auto"/>
              <w:left w:val="single" w:sz="6" w:space="0" w:color="auto"/>
              <w:bottom w:val="single" w:sz="6" w:space="0" w:color="auto"/>
              <w:right w:val="single" w:sz="6" w:space="0" w:color="auto"/>
            </w:tcBorders>
          </w:tcPr>
          <w:p w14:paraId="5FA0FD19" w14:textId="77777777" w:rsidR="00A853A0" w:rsidRPr="00AB47DB" w:rsidRDefault="00A853A0">
            <w:pPr>
              <w:spacing w:line="276" w:lineRule="auto"/>
              <w:rPr>
                <w:rFonts w:ascii="Arial" w:hAnsi="Arial" w:cs="Arial"/>
                <w:sz w:val="14"/>
                <w:szCs w:val="14"/>
                <w:lang w:eastAsia="en-US"/>
              </w:rPr>
            </w:pPr>
          </w:p>
        </w:tc>
        <w:tc>
          <w:tcPr>
            <w:tcW w:w="1542" w:type="dxa"/>
            <w:gridSpan w:val="3"/>
            <w:tcBorders>
              <w:top w:val="single" w:sz="12" w:space="0" w:color="auto"/>
              <w:left w:val="single" w:sz="6" w:space="0" w:color="auto"/>
              <w:bottom w:val="single" w:sz="6" w:space="0" w:color="auto"/>
              <w:right w:val="single" w:sz="6" w:space="0" w:color="auto"/>
            </w:tcBorders>
          </w:tcPr>
          <w:p w14:paraId="3E1A934E" w14:textId="77777777" w:rsidR="00A853A0" w:rsidRPr="00AB47DB" w:rsidRDefault="00A14B33" w:rsidP="00A14B33">
            <w:pPr>
              <w:spacing w:line="276" w:lineRule="auto"/>
              <w:rPr>
                <w:rFonts w:ascii="Arial" w:hAnsi="Arial" w:cs="Arial"/>
                <w:sz w:val="14"/>
                <w:szCs w:val="14"/>
                <w:lang w:eastAsia="en-US"/>
              </w:rPr>
            </w:pPr>
            <w:r>
              <w:rPr>
                <w:rFonts w:ascii="Arial" w:hAnsi="Arial" w:cs="Arial"/>
                <w:sz w:val="14"/>
                <w:szCs w:val="14"/>
                <w:lang w:eastAsia="en-US"/>
              </w:rPr>
              <w:t>DREAN/BOUHELIER</w:t>
            </w:r>
          </w:p>
        </w:tc>
        <w:tc>
          <w:tcPr>
            <w:tcW w:w="206" w:type="dxa"/>
            <w:tcBorders>
              <w:top w:val="single" w:sz="12" w:space="0" w:color="auto"/>
              <w:left w:val="single" w:sz="6" w:space="0" w:color="auto"/>
              <w:bottom w:val="single" w:sz="6" w:space="0" w:color="auto"/>
              <w:right w:val="single" w:sz="6" w:space="0" w:color="auto"/>
            </w:tcBorders>
          </w:tcPr>
          <w:p w14:paraId="1C91EE68" w14:textId="77777777" w:rsidR="00A853A0" w:rsidRPr="00AB47DB" w:rsidRDefault="00A853A0">
            <w:pPr>
              <w:spacing w:line="276" w:lineRule="auto"/>
              <w:rPr>
                <w:rFonts w:ascii="Arial" w:hAnsi="Arial" w:cs="Arial"/>
                <w:sz w:val="14"/>
                <w:szCs w:val="14"/>
                <w:lang w:eastAsia="en-US"/>
              </w:rPr>
            </w:pPr>
          </w:p>
        </w:tc>
        <w:tc>
          <w:tcPr>
            <w:tcW w:w="1296" w:type="dxa"/>
            <w:gridSpan w:val="5"/>
            <w:tcBorders>
              <w:top w:val="single" w:sz="12" w:space="0" w:color="auto"/>
              <w:left w:val="single" w:sz="6" w:space="0" w:color="auto"/>
              <w:bottom w:val="single" w:sz="6" w:space="0" w:color="auto"/>
              <w:right w:val="single" w:sz="6" w:space="0" w:color="auto"/>
            </w:tcBorders>
          </w:tcPr>
          <w:p w14:paraId="2573C1CE" w14:textId="77777777" w:rsidR="00A853A0" w:rsidRPr="00AB47DB" w:rsidRDefault="00A853A0">
            <w:pPr>
              <w:spacing w:line="276" w:lineRule="auto"/>
              <w:rPr>
                <w:rFonts w:ascii="Arial" w:hAnsi="Arial" w:cs="Arial"/>
                <w:sz w:val="14"/>
                <w:szCs w:val="14"/>
                <w:lang w:eastAsia="en-US"/>
              </w:rPr>
            </w:pPr>
          </w:p>
        </w:tc>
        <w:tc>
          <w:tcPr>
            <w:tcW w:w="787" w:type="dxa"/>
            <w:gridSpan w:val="2"/>
            <w:tcBorders>
              <w:top w:val="single" w:sz="12" w:space="0" w:color="auto"/>
              <w:left w:val="single" w:sz="6" w:space="0" w:color="auto"/>
              <w:bottom w:val="single" w:sz="6" w:space="0" w:color="auto"/>
              <w:right w:val="single" w:sz="12" w:space="0" w:color="auto"/>
            </w:tcBorders>
          </w:tcPr>
          <w:p w14:paraId="64DED440" w14:textId="77777777" w:rsidR="00A853A0" w:rsidRPr="00AB47DB" w:rsidRDefault="00A853A0">
            <w:pPr>
              <w:spacing w:line="276" w:lineRule="auto"/>
              <w:rPr>
                <w:rFonts w:ascii="Arial" w:hAnsi="Arial" w:cs="Arial"/>
                <w:sz w:val="14"/>
                <w:szCs w:val="14"/>
                <w:lang w:eastAsia="en-US"/>
              </w:rPr>
            </w:pPr>
          </w:p>
        </w:tc>
      </w:tr>
      <w:tr w:rsidR="00A853A0" w:rsidRPr="00AB47DB" w14:paraId="4C08F353" w14:textId="77777777" w:rsidTr="008B79C1">
        <w:trPr>
          <w:cantSplit/>
          <w:trHeight w:hRule="exact" w:val="175"/>
        </w:trPr>
        <w:tc>
          <w:tcPr>
            <w:tcW w:w="459" w:type="dxa"/>
            <w:tcBorders>
              <w:top w:val="single" w:sz="6" w:space="0" w:color="auto"/>
              <w:left w:val="single" w:sz="12" w:space="0" w:color="auto"/>
              <w:bottom w:val="single" w:sz="6" w:space="0" w:color="auto"/>
              <w:right w:val="single" w:sz="6" w:space="0" w:color="auto"/>
            </w:tcBorders>
          </w:tcPr>
          <w:p w14:paraId="2A642EC9" w14:textId="77777777" w:rsidR="00A853A0" w:rsidRPr="00AB47DB" w:rsidRDefault="008B79C1">
            <w:pPr>
              <w:spacing w:line="276" w:lineRule="auto"/>
              <w:jc w:val="center"/>
              <w:rPr>
                <w:rFonts w:ascii="Arial" w:hAnsi="Arial" w:cs="Arial"/>
                <w:sz w:val="12"/>
                <w:szCs w:val="12"/>
                <w:lang w:eastAsia="en-US"/>
              </w:rPr>
            </w:pPr>
            <w:r>
              <w:rPr>
                <w:rFonts w:ascii="Arial" w:hAnsi="Arial" w:cs="Arial"/>
                <w:sz w:val="12"/>
                <w:szCs w:val="12"/>
                <w:lang w:eastAsia="en-US"/>
              </w:rPr>
              <w:t>1</w:t>
            </w:r>
          </w:p>
        </w:tc>
        <w:tc>
          <w:tcPr>
            <w:tcW w:w="1336" w:type="dxa"/>
            <w:gridSpan w:val="4"/>
            <w:tcBorders>
              <w:top w:val="single" w:sz="6" w:space="0" w:color="auto"/>
              <w:left w:val="single" w:sz="6" w:space="0" w:color="auto"/>
              <w:bottom w:val="single" w:sz="6" w:space="0" w:color="auto"/>
              <w:right w:val="single" w:sz="6" w:space="0" w:color="auto"/>
            </w:tcBorders>
          </w:tcPr>
          <w:p w14:paraId="60639C20" w14:textId="77777777" w:rsidR="00A853A0" w:rsidRPr="008B79C1" w:rsidRDefault="00670B02">
            <w:pPr>
              <w:spacing w:line="276" w:lineRule="auto"/>
              <w:jc w:val="center"/>
              <w:rPr>
                <w:rFonts w:ascii="Arial" w:hAnsi="Arial" w:cs="Arial"/>
                <w:sz w:val="14"/>
                <w:szCs w:val="14"/>
                <w:lang w:eastAsia="en-US"/>
              </w:rPr>
            </w:pPr>
            <w:r>
              <w:rPr>
                <w:rFonts w:ascii="Arial" w:hAnsi="Arial" w:cs="Arial"/>
                <w:sz w:val="14"/>
                <w:szCs w:val="14"/>
                <w:lang w:eastAsia="en-US"/>
              </w:rPr>
              <w:t>09</w:t>
            </w:r>
            <w:r w:rsidR="008B79C1" w:rsidRPr="008B79C1">
              <w:rPr>
                <w:rFonts w:ascii="Arial" w:hAnsi="Arial" w:cs="Arial"/>
                <w:sz w:val="14"/>
                <w:szCs w:val="14"/>
                <w:lang w:eastAsia="en-US"/>
              </w:rPr>
              <w:t>/03/2017</w:t>
            </w:r>
          </w:p>
        </w:tc>
        <w:tc>
          <w:tcPr>
            <w:tcW w:w="3097" w:type="dxa"/>
            <w:gridSpan w:val="7"/>
            <w:tcBorders>
              <w:top w:val="single" w:sz="6" w:space="0" w:color="auto"/>
              <w:left w:val="single" w:sz="6" w:space="0" w:color="auto"/>
              <w:bottom w:val="single" w:sz="6" w:space="0" w:color="auto"/>
              <w:right w:val="single" w:sz="6" w:space="0" w:color="auto"/>
            </w:tcBorders>
          </w:tcPr>
          <w:p w14:paraId="68695FEC" w14:textId="77777777" w:rsidR="00A853A0" w:rsidRPr="00AB47DB" w:rsidRDefault="00A853A0">
            <w:pPr>
              <w:spacing w:line="276" w:lineRule="auto"/>
              <w:rPr>
                <w:rFonts w:ascii="Arial" w:hAnsi="Arial" w:cs="Arial"/>
                <w:sz w:val="12"/>
                <w:szCs w:val="12"/>
                <w:lang w:eastAsia="en-US"/>
              </w:rPr>
            </w:pPr>
          </w:p>
        </w:tc>
        <w:tc>
          <w:tcPr>
            <w:tcW w:w="1149" w:type="dxa"/>
            <w:gridSpan w:val="2"/>
            <w:tcBorders>
              <w:top w:val="single" w:sz="6" w:space="0" w:color="auto"/>
              <w:left w:val="single" w:sz="6" w:space="0" w:color="auto"/>
              <w:bottom w:val="single" w:sz="6" w:space="0" w:color="auto"/>
              <w:right w:val="single" w:sz="6" w:space="0" w:color="auto"/>
            </w:tcBorders>
          </w:tcPr>
          <w:p w14:paraId="2D91DAF2" w14:textId="77777777" w:rsidR="00A853A0" w:rsidRPr="00AB47DB" w:rsidRDefault="008B79C1">
            <w:pPr>
              <w:spacing w:line="276" w:lineRule="auto"/>
              <w:rPr>
                <w:rFonts w:ascii="Arial" w:hAnsi="Arial" w:cs="Arial"/>
                <w:sz w:val="12"/>
                <w:szCs w:val="12"/>
                <w:lang w:eastAsia="en-US"/>
              </w:rPr>
            </w:pPr>
            <w:r w:rsidRPr="00AB47DB">
              <w:rPr>
                <w:rFonts w:ascii="Arial" w:hAnsi="Arial" w:cs="Arial"/>
                <w:sz w:val="14"/>
                <w:szCs w:val="14"/>
              </w:rPr>
              <w:t>TSUROUPA</w:t>
            </w:r>
          </w:p>
        </w:tc>
        <w:tc>
          <w:tcPr>
            <w:tcW w:w="363" w:type="dxa"/>
            <w:tcBorders>
              <w:top w:val="single" w:sz="6" w:space="0" w:color="auto"/>
              <w:left w:val="single" w:sz="6" w:space="0" w:color="auto"/>
              <w:bottom w:val="single" w:sz="6" w:space="0" w:color="auto"/>
              <w:right w:val="single" w:sz="6" w:space="0" w:color="auto"/>
            </w:tcBorders>
          </w:tcPr>
          <w:p w14:paraId="4F893334" w14:textId="77777777" w:rsidR="00A853A0" w:rsidRPr="00AB47DB" w:rsidRDefault="00A853A0">
            <w:pPr>
              <w:spacing w:line="276" w:lineRule="auto"/>
              <w:rPr>
                <w:rFonts w:ascii="Arial" w:hAnsi="Arial" w:cs="Arial"/>
                <w:sz w:val="12"/>
                <w:szCs w:val="12"/>
                <w:lang w:eastAsia="en-US"/>
              </w:rPr>
            </w:pPr>
          </w:p>
        </w:tc>
        <w:tc>
          <w:tcPr>
            <w:tcW w:w="1542" w:type="dxa"/>
            <w:gridSpan w:val="3"/>
            <w:tcBorders>
              <w:top w:val="single" w:sz="6" w:space="0" w:color="auto"/>
              <w:left w:val="single" w:sz="6" w:space="0" w:color="auto"/>
              <w:bottom w:val="single" w:sz="6" w:space="0" w:color="auto"/>
              <w:right w:val="single" w:sz="6" w:space="0" w:color="auto"/>
            </w:tcBorders>
          </w:tcPr>
          <w:p w14:paraId="5D7E420F" w14:textId="77777777" w:rsidR="00A853A0" w:rsidRPr="00AB47DB" w:rsidRDefault="008B79C1">
            <w:pPr>
              <w:spacing w:line="276" w:lineRule="auto"/>
              <w:rPr>
                <w:rFonts w:ascii="Arial" w:hAnsi="Arial" w:cs="Arial"/>
                <w:sz w:val="12"/>
                <w:szCs w:val="12"/>
                <w:lang w:eastAsia="en-US"/>
              </w:rPr>
            </w:pPr>
            <w:r>
              <w:rPr>
                <w:rFonts w:ascii="Arial" w:hAnsi="Arial" w:cs="Arial"/>
                <w:sz w:val="14"/>
                <w:szCs w:val="14"/>
                <w:lang w:eastAsia="en-US"/>
              </w:rPr>
              <w:t>DREAN/BOUHELIER</w:t>
            </w:r>
          </w:p>
        </w:tc>
        <w:tc>
          <w:tcPr>
            <w:tcW w:w="206" w:type="dxa"/>
            <w:tcBorders>
              <w:top w:val="single" w:sz="6" w:space="0" w:color="auto"/>
              <w:left w:val="single" w:sz="6" w:space="0" w:color="auto"/>
              <w:bottom w:val="single" w:sz="6" w:space="0" w:color="auto"/>
              <w:right w:val="single" w:sz="6" w:space="0" w:color="auto"/>
            </w:tcBorders>
          </w:tcPr>
          <w:p w14:paraId="4FB91011" w14:textId="77777777" w:rsidR="00A853A0" w:rsidRPr="00AB47DB" w:rsidRDefault="00A853A0">
            <w:pPr>
              <w:spacing w:line="276" w:lineRule="auto"/>
              <w:rPr>
                <w:rFonts w:ascii="Arial" w:hAnsi="Arial" w:cs="Arial"/>
                <w:sz w:val="12"/>
                <w:szCs w:val="12"/>
                <w:lang w:eastAsia="en-US"/>
              </w:rPr>
            </w:pPr>
          </w:p>
        </w:tc>
        <w:tc>
          <w:tcPr>
            <w:tcW w:w="1296" w:type="dxa"/>
            <w:gridSpan w:val="5"/>
            <w:tcBorders>
              <w:top w:val="single" w:sz="6" w:space="0" w:color="auto"/>
              <w:left w:val="single" w:sz="6" w:space="0" w:color="auto"/>
              <w:bottom w:val="single" w:sz="6" w:space="0" w:color="auto"/>
              <w:right w:val="single" w:sz="6" w:space="0" w:color="auto"/>
            </w:tcBorders>
          </w:tcPr>
          <w:p w14:paraId="09AA351F" w14:textId="77777777" w:rsidR="00A853A0" w:rsidRPr="00AB47DB" w:rsidRDefault="00A853A0">
            <w:pPr>
              <w:spacing w:line="276" w:lineRule="auto"/>
              <w:rPr>
                <w:rFonts w:ascii="Arial" w:hAnsi="Arial" w:cs="Arial"/>
                <w:sz w:val="12"/>
                <w:szCs w:val="12"/>
                <w:lang w:eastAsia="en-US"/>
              </w:rPr>
            </w:pPr>
          </w:p>
        </w:tc>
        <w:tc>
          <w:tcPr>
            <w:tcW w:w="787" w:type="dxa"/>
            <w:gridSpan w:val="2"/>
            <w:tcBorders>
              <w:top w:val="single" w:sz="6" w:space="0" w:color="auto"/>
              <w:left w:val="single" w:sz="6" w:space="0" w:color="auto"/>
              <w:bottom w:val="single" w:sz="6" w:space="0" w:color="auto"/>
              <w:right w:val="single" w:sz="12" w:space="0" w:color="auto"/>
            </w:tcBorders>
          </w:tcPr>
          <w:p w14:paraId="61C48AAD" w14:textId="77777777" w:rsidR="00A853A0" w:rsidRPr="00AB47DB" w:rsidRDefault="00A853A0">
            <w:pPr>
              <w:spacing w:line="276" w:lineRule="auto"/>
              <w:rPr>
                <w:rFonts w:ascii="Arial" w:hAnsi="Arial" w:cs="Arial"/>
                <w:sz w:val="12"/>
                <w:szCs w:val="12"/>
                <w:lang w:eastAsia="en-US"/>
              </w:rPr>
            </w:pPr>
          </w:p>
        </w:tc>
      </w:tr>
      <w:tr w:rsidR="00A853A0" w:rsidRPr="00AB47DB" w14:paraId="38253570" w14:textId="77777777" w:rsidTr="00A14B33">
        <w:trPr>
          <w:cantSplit/>
          <w:trHeight w:hRule="exact" w:val="127"/>
        </w:trPr>
        <w:tc>
          <w:tcPr>
            <w:tcW w:w="459" w:type="dxa"/>
            <w:tcBorders>
              <w:top w:val="single" w:sz="6" w:space="0" w:color="auto"/>
              <w:left w:val="single" w:sz="12" w:space="0" w:color="auto"/>
              <w:bottom w:val="single" w:sz="6" w:space="0" w:color="auto"/>
              <w:right w:val="single" w:sz="6" w:space="0" w:color="auto"/>
            </w:tcBorders>
          </w:tcPr>
          <w:p w14:paraId="0E6BA740" w14:textId="77777777" w:rsidR="00A853A0" w:rsidRPr="00AB47DB" w:rsidRDefault="00A853A0">
            <w:pPr>
              <w:spacing w:line="276" w:lineRule="auto"/>
              <w:jc w:val="center"/>
              <w:rPr>
                <w:rFonts w:ascii="Arial" w:hAnsi="Arial" w:cs="Arial"/>
                <w:sz w:val="12"/>
                <w:szCs w:val="12"/>
                <w:lang w:eastAsia="en-US"/>
              </w:rPr>
            </w:pPr>
          </w:p>
        </w:tc>
        <w:tc>
          <w:tcPr>
            <w:tcW w:w="1336" w:type="dxa"/>
            <w:gridSpan w:val="4"/>
            <w:tcBorders>
              <w:top w:val="single" w:sz="6" w:space="0" w:color="auto"/>
              <w:left w:val="single" w:sz="6" w:space="0" w:color="auto"/>
              <w:bottom w:val="single" w:sz="6" w:space="0" w:color="auto"/>
              <w:right w:val="single" w:sz="6" w:space="0" w:color="auto"/>
            </w:tcBorders>
          </w:tcPr>
          <w:p w14:paraId="52FBEB89" w14:textId="77777777" w:rsidR="00A853A0" w:rsidRPr="00AB47DB" w:rsidRDefault="00A853A0">
            <w:pPr>
              <w:spacing w:line="276" w:lineRule="auto"/>
              <w:jc w:val="center"/>
              <w:rPr>
                <w:rFonts w:ascii="Arial" w:hAnsi="Arial" w:cs="Arial"/>
                <w:sz w:val="12"/>
                <w:szCs w:val="12"/>
                <w:lang w:eastAsia="en-US"/>
              </w:rPr>
            </w:pPr>
          </w:p>
        </w:tc>
        <w:tc>
          <w:tcPr>
            <w:tcW w:w="3097" w:type="dxa"/>
            <w:gridSpan w:val="7"/>
            <w:tcBorders>
              <w:top w:val="single" w:sz="6" w:space="0" w:color="auto"/>
              <w:left w:val="single" w:sz="6" w:space="0" w:color="auto"/>
              <w:bottom w:val="single" w:sz="6" w:space="0" w:color="auto"/>
              <w:right w:val="single" w:sz="6" w:space="0" w:color="auto"/>
            </w:tcBorders>
          </w:tcPr>
          <w:p w14:paraId="2587C3D5" w14:textId="77777777" w:rsidR="00A853A0" w:rsidRPr="00AB47DB" w:rsidRDefault="00A853A0">
            <w:pPr>
              <w:spacing w:line="276" w:lineRule="auto"/>
              <w:rPr>
                <w:rFonts w:ascii="Arial" w:hAnsi="Arial" w:cs="Arial"/>
                <w:sz w:val="12"/>
                <w:szCs w:val="12"/>
                <w:lang w:eastAsia="en-US"/>
              </w:rPr>
            </w:pPr>
          </w:p>
        </w:tc>
        <w:tc>
          <w:tcPr>
            <w:tcW w:w="1149" w:type="dxa"/>
            <w:gridSpan w:val="2"/>
            <w:tcBorders>
              <w:top w:val="single" w:sz="6" w:space="0" w:color="auto"/>
              <w:left w:val="single" w:sz="6" w:space="0" w:color="auto"/>
              <w:bottom w:val="single" w:sz="6" w:space="0" w:color="auto"/>
              <w:right w:val="single" w:sz="6" w:space="0" w:color="auto"/>
            </w:tcBorders>
          </w:tcPr>
          <w:p w14:paraId="64708CC8" w14:textId="77777777" w:rsidR="00A853A0" w:rsidRPr="00AB47DB" w:rsidRDefault="00A853A0">
            <w:pPr>
              <w:spacing w:line="276" w:lineRule="auto"/>
              <w:rPr>
                <w:rFonts w:ascii="Arial" w:hAnsi="Arial" w:cs="Arial"/>
                <w:sz w:val="12"/>
                <w:szCs w:val="12"/>
                <w:lang w:eastAsia="en-US"/>
              </w:rPr>
            </w:pPr>
          </w:p>
        </w:tc>
        <w:tc>
          <w:tcPr>
            <w:tcW w:w="363" w:type="dxa"/>
            <w:tcBorders>
              <w:top w:val="single" w:sz="6" w:space="0" w:color="auto"/>
              <w:left w:val="single" w:sz="6" w:space="0" w:color="auto"/>
              <w:bottom w:val="single" w:sz="6" w:space="0" w:color="auto"/>
              <w:right w:val="single" w:sz="6" w:space="0" w:color="auto"/>
            </w:tcBorders>
          </w:tcPr>
          <w:p w14:paraId="4CD5BCA8" w14:textId="77777777" w:rsidR="00A853A0" w:rsidRPr="00AB47DB" w:rsidRDefault="00A853A0">
            <w:pPr>
              <w:spacing w:line="276" w:lineRule="auto"/>
              <w:rPr>
                <w:rFonts w:ascii="Arial" w:hAnsi="Arial" w:cs="Arial"/>
                <w:sz w:val="12"/>
                <w:szCs w:val="12"/>
                <w:lang w:eastAsia="en-US"/>
              </w:rPr>
            </w:pPr>
          </w:p>
        </w:tc>
        <w:tc>
          <w:tcPr>
            <w:tcW w:w="1542" w:type="dxa"/>
            <w:gridSpan w:val="3"/>
            <w:tcBorders>
              <w:top w:val="single" w:sz="6" w:space="0" w:color="auto"/>
              <w:left w:val="single" w:sz="6" w:space="0" w:color="auto"/>
              <w:bottom w:val="single" w:sz="6" w:space="0" w:color="auto"/>
              <w:right w:val="single" w:sz="6" w:space="0" w:color="auto"/>
            </w:tcBorders>
          </w:tcPr>
          <w:p w14:paraId="3EB3575E" w14:textId="77777777" w:rsidR="00A853A0" w:rsidRPr="00AB47DB" w:rsidRDefault="00A853A0">
            <w:pPr>
              <w:spacing w:line="276" w:lineRule="auto"/>
              <w:rPr>
                <w:rFonts w:ascii="Arial" w:hAnsi="Arial" w:cs="Arial"/>
                <w:sz w:val="12"/>
                <w:szCs w:val="12"/>
                <w:lang w:eastAsia="en-US"/>
              </w:rPr>
            </w:pPr>
          </w:p>
        </w:tc>
        <w:tc>
          <w:tcPr>
            <w:tcW w:w="206" w:type="dxa"/>
            <w:tcBorders>
              <w:top w:val="single" w:sz="6" w:space="0" w:color="auto"/>
              <w:left w:val="single" w:sz="6" w:space="0" w:color="auto"/>
              <w:bottom w:val="single" w:sz="6" w:space="0" w:color="auto"/>
              <w:right w:val="single" w:sz="6" w:space="0" w:color="auto"/>
            </w:tcBorders>
          </w:tcPr>
          <w:p w14:paraId="012B7EEE" w14:textId="77777777" w:rsidR="00A853A0" w:rsidRPr="00AB47DB" w:rsidRDefault="00A853A0">
            <w:pPr>
              <w:spacing w:line="276" w:lineRule="auto"/>
              <w:rPr>
                <w:rFonts w:ascii="Arial" w:hAnsi="Arial" w:cs="Arial"/>
                <w:sz w:val="12"/>
                <w:szCs w:val="12"/>
                <w:lang w:eastAsia="en-US"/>
              </w:rPr>
            </w:pPr>
          </w:p>
        </w:tc>
        <w:tc>
          <w:tcPr>
            <w:tcW w:w="1296" w:type="dxa"/>
            <w:gridSpan w:val="5"/>
            <w:tcBorders>
              <w:top w:val="single" w:sz="6" w:space="0" w:color="auto"/>
              <w:left w:val="single" w:sz="6" w:space="0" w:color="auto"/>
              <w:bottom w:val="single" w:sz="6" w:space="0" w:color="auto"/>
              <w:right w:val="single" w:sz="6" w:space="0" w:color="auto"/>
            </w:tcBorders>
          </w:tcPr>
          <w:p w14:paraId="7CB11266" w14:textId="77777777" w:rsidR="00A853A0" w:rsidRPr="00AB47DB" w:rsidRDefault="00A853A0">
            <w:pPr>
              <w:spacing w:line="276" w:lineRule="auto"/>
              <w:rPr>
                <w:rFonts w:ascii="Arial" w:hAnsi="Arial" w:cs="Arial"/>
                <w:sz w:val="12"/>
                <w:szCs w:val="12"/>
                <w:lang w:eastAsia="en-US"/>
              </w:rPr>
            </w:pPr>
          </w:p>
        </w:tc>
        <w:tc>
          <w:tcPr>
            <w:tcW w:w="787" w:type="dxa"/>
            <w:gridSpan w:val="2"/>
            <w:tcBorders>
              <w:top w:val="single" w:sz="6" w:space="0" w:color="auto"/>
              <w:left w:val="single" w:sz="6" w:space="0" w:color="auto"/>
              <w:bottom w:val="single" w:sz="6" w:space="0" w:color="auto"/>
              <w:right w:val="single" w:sz="12" w:space="0" w:color="auto"/>
            </w:tcBorders>
          </w:tcPr>
          <w:p w14:paraId="301BDE20" w14:textId="77777777" w:rsidR="00A853A0" w:rsidRPr="00AB47DB" w:rsidRDefault="00A853A0">
            <w:pPr>
              <w:spacing w:line="276" w:lineRule="auto"/>
              <w:rPr>
                <w:rFonts w:ascii="Arial" w:hAnsi="Arial" w:cs="Arial"/>
                <w:sz w:val="12"/>
                <w:szCs w:val="12"/>
                <w:lang w:eastAsia="en-US"/>
              </w:rPr>
            </w:pPr>
          </w:p>
        </w:tc>
      </w:tr>
      <w:tr w:rsidR="00A853A0" w:rsidRPr="00AB47DB" w14:paraId="1D91AB72" w14:textId="77777777" w:rsidTr="00A14B33">
        <w:trPr>
          <w:cantSplit/>
          <w:trHeight w:hRule="exact" w:val="127"/>
        </w:trPr>
        <w:tc>
          <w:tcPr>
            <w:tcW w:w="459" w:type="dxa"/>
            <w:tcBorders>
              <w:top w:val="single" w:sz="6" w:space="0" w:color="auto"/>
              <w:left w:val="single" w:sz="12" w:space="0" w:color="auto"/>
              <w:bottom w:val="single" w:sz="6" w:space="0" w:color="auto"/>
              <w:right w:val="single" w:sz="6" w:space="0" w:color="auto"/>
            </w:tcBorders>
          </w:tcPr>
          <w:p w14:paraId="067FCBEE" w14:textId="77777777" w:rsidR="00A853A0" w:rsidRPr="00AB47DB" w:rsidRDefault="00A853A0">
            <w:pPr>
              <w:spacing w:line="276" w:lineRule="auto"/>
              <w:jc w:val="center"/>
              <w:rPr>
                <w:rFonts w:ascii="Arial" w:hAnsi="Arial" w:cs="Arial"/>
                <w:sz w:val="16"/>
                <w:szCs w:val="16"/>
                <w:lang w:eastAsia="en-US"/>
              </w:rPr>
            </w:pPr>
          </w:p>
        </w:tc>
        <w:tc>
          <w:tcPr>
            <w:tcW w:w="1336" w:type="dxa"/>
            <w:gridSpan w:val="4"/>
            <w:tcBorders>
              <w:top w:val="single" w:sz="6" w:space="0" w:color="auto"/>
              <w:left w:val="single" w:sz="6" w:space="0" w:color="auto"/>
              <w:bottom w:val="single" w:sz="6" w:space="0" w:color="auto"/>
              <w:right w:val="single" w:sz="6" w:space="0" w:color="auto"/>
            </w:tcBorders>
          </w:tcPr>
          <w:p w14:paraId="6FBF0C73" w14:textId="77777777" w:rsidR="00A853A0" w:rsidRPr="00AB47DB" w:rsidRDefault="00A853A0">
            <w:pPr>
              <w:spacing w:line="276" w:lineRule="auto"/>
              <w:jc w:val="center"/>
              <w:rPr>
                <w:rFonts w:ascii="Arial" w:hAnsi="Arial" w:cs="Arial"/>
                <w:sz w:val="16"/>
                <w:szCs w:val="16"/>
                <w:lang w:eastAsia="en-US"/>
              </w:rPr>
            </w:pPr>
          </w:p>
        </w:tc>
        <w:tc>
          <w:tcPr>
            <w:tcW w:w="3097" w:type="dxa"/>
            <w:gridSpan w:val="7"/>
            <w:tcBorders>
              <w:top w:val="single" w:sz="6" w:space="0" w:color="auto"/>
              <w:left w:val="single" w:sz="6" w:space="0" w:color="auto"/>
              <w:bottom w:val="single" w:sz="6" w:space="0" w:color="auto"/>
              <w:right w:val="single" w:sz="6" w:space="0" w:color="auto"/>
            </w:tcBorders>
          </w:tcPr>
          <w:p w14:paraId="0F4D9150" w14:textId="77777777" w:rsidR="00A853A0" w:rsidRPr="00AB47DB" w:rsidRDefault="00A853A0">
            <w:pPr>
              <w:spacing w:line="276" w:lineRule="auto"/>
              <w:rPr>
                <w:rFonts w:ascii="Arial" w:hAnsi="Arial" w:cs="Arial"/>
                <w:sz w:val="16"/>
                <w:szCs w:val="16"/>
                <w:lang w:eastAsia="en-US"/>
              </w:rPr>
            </w:pPr>
          </w:p>
        </w:tc>
        <w:tc>
          <w:tcPr>
            <w:tcW w:w="1149" w:type="dxa"/>
            <w:gridSpan w:val="2"/>
            <w:tcBorders>
              <w:top w:val="single" w:sz="6" w:space="0" w:color="auto"/>
              <w:left w:val="single" w:sz="6" w:space="0" w:color="auto"/>
              <w:bottom w:val="single" w:sz="6" w:space="0" w:color="auto"/>
              <w:right w:val="single" w:sz="6" w:space="0" w:color="auto"/>
            </w:tcBorders>
          </w:tcPr>
          <w:p w14:paraId="2DCC7584" w14:textId="77777777" w:rsidR="00A853A0" w:rsidRPr="00AB47DB" w:rsidRDefault="00A853A0">
            <w:pPr>
              <w:spacing w:line="276" w:lineRule="auto"/>
              <w:rPr>
                <w:rFonts w:ascii="Arial" w:hAnsi="Arial" w:cs="Arial"/>
                <w:sz w:val="16"/>
                <w:szCs w:val="16"/>
                <w:lang w:eastAsia="en-US"/>
              </w:rPr>
            </w:pPr>
          </w:p>
        </w:tc>
        <w:tc>
          <w:tcPr>
            <w:tcW w:w="363" w:type="dxa"/>
            <w:tcBorders>
              <w:top w:val="single" w:sz="6" w:space="0" w:color="auto"/>
              <w:left w:val="single" w:sz="6" w:space="0" w:color="auto"/>
              <w:bottom w:val="single" w:sz="6" w:space="0" w:color="auto"/>
              <w:right w:val="single" w:sz="6" w:space="0" w:color="auto"/>
            </w:tcBorders>
          </w:tcPr>
          <w:p w14:paraId="17C51F6C" w14:textId="77777777" w:rsidR="00A853A0" w:rsidRPr="00AB47DB" w:rsidRDefault="00A853A0">
            <w:pPr>
              <w:spacing w:line="276" w:lineRule="auto"/>
              <w:rPr>
                <w:rFonts w:ascii="Arial" w:hAnsi="Arial" w:cs="Arial"/>
                <w:sz w:val="16"/>
                <w:szCs w:val="16"/>
                <w:lang w:eastAsia="en-US"/>
              </w:rPr>
            </w:pPr>
          </w:p>
        </w:tc>
        <w:tc>
          <w:tcPr>
            <w:tcW w:w="1542" w:type="dxa"/>
            <w:gridSpan w:val="3"/>
            <w:tcBorders>
              <w:top w:val="single" w:sz="6" w:space="0" w:color="auto"/>
              <w:left w:val="single" w:sz="6" w:space="0" w:color="auto"/>
              <w:bottom w:val="single" w:sz="6" w:space="0" w:color="auto"/>
              <w:right w:val="single" w:sz="6" w:space="0" w:color="auto"/>
            </w:tcBorders>
          </w:tcPr>
          <w:p w14:paraId="00533D3E" w14:textId="77777777" w:rsidR="00A853A0" w:rsidRPr="00AB47DB" w:rsidRDefault="00A853A0">
            <w:pPr>
              <w:spacing w:line="276" w:lineRule="auto"/>
              <w:rPr>
                <w:rFonts w:ascii="Arial" w:hAnsi="Arial" w:cs="Arial"/>
                <w:sz w:val="16"/>
                <w:szCs w:val="16"/>
                <w:lang w:eastAsia="en-US"/>
              </w:rPr>
            </w:pPr>
          </w:p>
        </w:tc>
        <w:tc>
          <w:tcPr>
            <w:tcW w:w="206" w:type="dxa"/>
            <w:tcBorders>
              <w:top w:val="single" w:sz="6" w:space="0" w:color="auto"/>
              <w:left w:val="single" w:sz="6" w:space="0" w:color="auto"/>
              <w:bottom w:val="single" w:sz="6" w:space="0" w:color="auto"/>
              <w:right w:val="single" w:sz="6" w:space="0" w:color="auto"/>
            </w:tcBorders>
          </w:tcPr>
          <w:p w14:paraId="1461202F" w14:textId="77777777" w:rsidR="00A853A0" w:rsidRPr="00AB47DB" w:rsidRDefault="00A853A0">
            <w:pPr>
              <w:spacing w:line="276" w:lineRule="auto"/>
              <w:rPr>
                <w:rFonts w:ascii="Arial" w:hAnsi="Arial" w:cs="Arial"/>
                <w:sz w:val="16"/>
                <w:szCs w:val="16"/>
                <w:lang w:eastAsia="en-US"/>
              </w:rPr>
            </w:pPr>
          </w:p>
        </w:tc>
        <w:tc>
          <w:tcPr>
            <w:tcW w:w="1296" w:type="dxa"/>
            <w:gridSpan w:val="5"/>
            <w:tcBorders>
              <w:top w:val="single" w:sz="6" w:space="0" w:color="auto"/>
              <w:left w:val="single" w:sz="6" w:space="0" w:color="auto"/>
              <w:bottom w:val="single" w:sz="6" w:space="0" w:color="auto"/>
              <w:right w:val="single" w:sz="6" w:space="0" w:color="auto"/>
            </w:tcBorders>
          </w:tcPr>
          <w:p w14:paraId="6D1C6871" w14:textId="77777777" w:rsidR="00A853A0" w:rsidRPr="00AB47DB" w:rsidRDefault="00A853A0">
            <w:pPr>
              <w:spacing w:line="276" w:lineRule="auto"/>
              <w:rPr>
                <w:rFonts w:ascii="Arial" w:hAnsi="Arial" w:cs="Arial"/>
                <w:sz w:val="16"/>
                <w:szCs w:val="16"/>
                <w:lang w:eastAsia="en-US"/>
              </w:rPr>
            </w:pPr>
          </w:p>
        </w:tc>
        <w:tc>
          <w:tcPr>
            <w:tcW w:w="787" w:type="dxa"/>
            <w:gridSpan w:val="2"/>
            <w:tcBorders>
              <w:top w:val="single" w:sz="6" w:space="0" w:color="auto"/>
              <w:left w:val="single" w:sz="6" w:space="0" w:color="auto"/>
              <w:bottom w:val="single" w:sz="6" w:space="0" w:color="auto"/>
              <w:right w:val="single" w:sz="12" w:space="0" w:color="auto"/>
            </w:tcBorders>
          </w:tcPr>
          <w:p w14:paraId="75DF9630" w14:textId="77777777" w:rsidR="00A853A0" w:rsidRPr="00AB47DB" w:rsidRDefault="00A853A0">
            <w:pPr>
              <w:spacing w:line="276" w:lineRule="auto"/>
              <w:rPr>
                <w:rFonts w:ascii="Arial" w:hAnsi="Arial" w:cs="Arial"/>
                <w:sz w:val="16"/>
                <w:szCs w:val="16"/>
                <w:lang w:eastAsia="en-US"/>
              </w:rPr>
            </w:pPr>
          </w:p>
        </w:tc>
      </w:tr>
      <w:tr w:rsidR="00A853A0" w:rsidRPr="00AB47DB" w14:paraId="73426ED2" w14:textId="77777777" w:rsidTr="00A14B33">
        <w:trPr>
          <w:cantSplit/>
          <w:trHeight w:hRule="exact" w:val="127"/>
        </w:trPr>
        <w:tc>
          <w:tcPr>
            <w:tcW w:w="459" w:type="dxa"/>
            <w:tcBorders>
              <w:top w:val="single" w:sz="6" w:space="0" w:color="auto"/>
              <w:left w:val="single" w:sz="12" w:space="0" w:color="auto"/>
              <w:bottom w:val="single" w:sz="6" w:space="0" w:color="auto"/>
              <w:right w:val="single" w:sz="6" w:space="0" w:color="auto"/>
            </w:tcBorders>
          </w:tcPr>
          <w:p w14:paraId="786AFF90" w14:textId="77777777" w:rsidR="00A853A0" w:rsidRPr="00AB47DB" w:rsidRDefault="00A853A0">
            <w:pPr>
              <w:spacing w:line="276" w:lineRule="auto"/>
              <w:jc w:val="center"/>
              <w:rPr>
                <w:rFonts w:ascii="Arial" w:hAnsi="Arial" w:cs="Arial"/>
                <w:sz w:val="16"/>
                <w:szCs w:val="16"/>
                <w:lang w:eastAsia="en-US"/>
              </w:rPr>
            </w:pPr>
          </w:p>
        </w:tc>
        <w:tc>
          <w:tcPr>
            <w:tcW w:w="1336" w:type="dxa"/>
            <w:gridSpan w:val="4"/>
            <w:tcBorders>
              <w:top w:val="single" w:sz="6" w:space="0" w:color="auto"/>
              <w:left w:val="single" w:sz="6" w:space="0" w:color="auto"/>
              <w:bottom w:val="single" w:sz="6" w:space="0" w:color="auto"/>
              <w:right w:val="single" w:sz="6" w:space="0" w:color="auto"/>
            </w:tcBorders>
          </w:tcPr>
          <w:p w14:paraId="3BDB3EA2" w14:textId="77777777" w:rsidR="00A853A0" w:rsidRPr="00AB47DB" w:rsidRDefault="00A853A0">
            <w:pPr>
              <w:spacing w:line="276" w:lineRule="auto"/>
              <w:jc w:val="center"/>
              <w:rPr>
                <w:rFonts w:ascii="Arial" w:hAnsi="Arial" w:cs="Arial"/>
                <w:sz w:val="16"/>
                <w:szCs w:val="16"/>
                <w:lang w:eastAsia="en-US"/>
              </w:rPr>
            </w:pPr>
          </w:p>
        </w:tc>
        <w:tc>
          <w:tcPr>
            <w:tcW w:w="3097" w:type="dxa"/>
            <w:gridSpan w:val="7"/>
            <w:tcBorders>
              <w:top w:val="single" w:sz="6" w:space="0" w:color="auto"/>
              <w:left w:val="single" w:sz="6" w:space="0" w:color="auto"/>
              <w:bottom w:val="single" w:sz="6" w:space="0" w:color="auto"/>
              <w:right w:val="single" w:sz="6" w:space="0" w:color="auto"/>
            </w:tcBorders>
          </w:tcPr>
          <w:p w14:paraId="64FEA87D" w14:textId="77777777" w:rsidR="00A853A0" w:rsidRPr="00AB47DB" w:rsidRDefault="00A853A0">
            <w:pPr>
              <w:spacing w:line="276" w:lineRule="auto"/>
              <w:rPr>
                <w:rFonts w:ascii="Arial" w:hAnsi="Arial" w:cs="Arial"/>
                <w:sz w:val="16"/>
                <w:szCs w:val="16"/>
                <w:lang w:eastAsia="en-US"/>
              </w:rPr>
            </w:pPr>
          </w:p>
        </w:tc>
        <w:tc>
          <w:tcPr>
            <w:tcW w:w="1149" w:type="dxa"/>
            <w:gridSpan w:val="2"/>
            <w:tcBorders>
              <w:top w:val="single" w:sz="6" w:space="0" w:color="auto"/>
              <w:left w:val="single" w:sz="6" w:space="0" w:color="auto"/>
              <w:bottom w:val="single" w:sz="6" w:space="0" w:color="auto"/>
              <w:right w:val="single" w:sz="6" w:space="0" w:color="auto"/>
            </w:tcBorders>
          </w:tcPr>
          <w:p w14:paraId="1892A2DF" w14:textId="77777777" w:rsidR="00A853A0" w:rsidRPr="00AB47DB" w:rsidRDefault="00A853A0">
            <w:pPr>
              <w:spacing w:line="276" w:lineRule="auto"/>
              <w:rPr>
                <w:rFonts w:ascii="Arial" w:hAnsi="Arial" w:cs="Arial"/>
                <w:sz w:val="16"/>
                <w:szCs w:val="16"/>
                <w:lang w:eastAsia="en-US"/>
              </w:rPr>
            </w:pPr>
          </w:p>
        </w:tc>
        <w:tc>
          <w:tcPr>
            <w:tcW w:w="363" w:type="dxa"/>
            <w:tcBorders>
              <w:top w:val="single" w:sz="6" w:space="0" w:color="auto"/>
              <w:left w:val="single" w:sz="6" w:space="0" w:color="auto"/>
              <w:bottom w:val="single" w:sz="6" w:space="0" w:color="auto"/>
              <w:right w:val="single" w:sz="6" w:space="0" w:color="auto"/>
            </w:tcBorders>
          </w:tcPr>
          <w:p w14:paraId="4C7F0839" w14:textId="77777777" w:rsidR="00A853A0" w:rsidRPr="00AB47DB" w:rsidRDefault="00A853A0">
            <w:pPr>
              <w:spacing w:line="276" w:lineRule="auto"/>
              <w:rPr>
                <w:rFonts w:ascii="Arial" w:hAnsi="Arial" w:cs="Arial"/>
                <w:sz w:val="16"/>
                <w:szCs w:val="16"/>
                <w:lang w:eastAsia="en-US"/>
              </w:rPr>
            </w:pPr>
          </w:p>
        </w:tc>
        <w:tc>
          <w:tcPr>
            <w:tcW w:w="1542" w:type="dxa"/>
            <w:gridSpan w:val="3"/>
            <w:tcBorders>
              <w:top w:val="single" w:sz="6" w:space="0" w:color="auto"/>
              <w:left w:val="single" w:sz="6" w:space="0" w:color="auto"/>
              <w:bottom w:val="single" w:sz="6" w:space="0" w:color="auto"/>
              <w:right w:val="single" w:sz="6" w:space="0" w:color="auto"/>
            </w:tcBorders>
          </w:tcPr>
          <w:p w14:paraId="406B49ED" w14:textId="77777777" w:rsidR="00A853A0" w:rsidRPr="00AB47DB" w:rsidRDefault="00A853A0">
            <w:pPr>
              <w:spacing w:line="276" w:lineRule="auto"/>
              <w:rPr>
                <w:rFonts w:ascii="Arial" w:hAnsi="Arial" w:cs="Arial"/>
                <w:sz w:val="16"/>
                <w:szCs w:val="16"/>
                <w:lang w:eastAsia="en-US"/>
              </w:rPr>
            </w:pPr>
          </w:p>
        </w:tc>
        <w:tc>
          <w:tcPr>
            <w:tcW w:w="206" w:type="dxa"/>
            <w:tcBorders>
              <w:top w:val="single" w:sz="6" w:space="0" w:color="auto"/>
              <w:left w:val="single" w:sz="6" w:space="0" w:color="auto"/>
              <w:bottom w:val="single" w:sz="6" w:space="0" w:color="auto"/>
              <w:right w:val="single" w:sz="6" w:space="0" w:color="auto"/>
            </w:tcBorders>
          </w:tcPr>
          <w:p w14:paraId="6EFFCD0E" w14:textId="77777777" w:rsidR="00A853A0" w:rsidRPr="00AB47DB" w:rsidRDefault="00A853A0">
            <w:pPr>
              <w:spacing w:line="276" w:lineRule="auto"/>
              <w:rPr>
                <w:rFonts w:ascii="Arial" w:hAnsi="Arial" w:cs="Arial"/>
                <w:sz w:val="16"/>
                <w:szCs w:val="16"/>
                <w:lang w:eastAsia="en-US"/>
              </w:rPr>
            </w:pPr>
          </w:p>
        </w:tc>
        <w:tc>
          <w:tcPr>
            <w:tcW w:w="1296" w:type="dxa"/>
            <w:gridSpan w:val="5"/>
            <w:tcBorders>
              <w:top w:val="single" w:sz="6" w:space="0" w:color="auto"/>
              <w:left w:val="single" w:sz="6" w:space="0" w:color="auto"/>
              <w:bottom w:val="single" w:sz="6" w:space="0" w:color="auto"/>
              <w:right w:val="single" w:sz="6" w:space="0" w:color="auto"/>
            </w:tcBorders>
          </w:tcPr>
          <w:p w14:paraId="666A889F" w14:textId="77777777" w:rsidR="00A853A0" w:rsidRPr="00AB47DB" w:rsidRDefault="00A853A0">
            <w:pPr>
              <w:spacing w:line="276" w:lineRule="auto"/>
              <w:rPr>
                <w:rFonts w:ascii="Arial" w:hAnsi="Arial" w:cs="Arial"/>
                <w:sz w:val="16"/>
                <w:szCs w:val="16"/>
                <w:lang w:eastAsia="en-US"/>
              </w:rPr>
            </w:pPr>
          </w:p>
        </w:tc>
        <w:tc>
          <w:tcPr>
            <w:tcW w:w="787" w:type="dxa"/>
            <w:gridSpan w:val="2"/>
            <w:tcBorders>
              <w:top w:val="single" w:sz="6" w:space="0" w:color="auto"/>
              <w:left w:val="single" w:sz="6" w:space="0" w:color="auto"/>
              <w:bottom w:val="single" w:sz="6" w:space="0" w:color="auto"/>
              <w:right w:val="single" w:sz="12" w:space="0" w:color="auto"/>
            </w:tcBorders>
          </w:tcPr>
          <w:p w14:paraId="20082364" w14:textId="77777777" w:rsidR="00A853A0" w:rsidRPr="00AB47DB" w:rsidRDefault="00A853A0">
            <w:pPr>
              <w:spacing w:line="276" w:lineRule="auto"/>
              <w:rPr>
                <w:rFonts w:ascii="Arial" w:hAnsi="Arial" w:cs="Arial"/>
                <w:sz w:val="16"/>
                <w:szCs w:val="16"/>
                <w:lang w:eastAsia="en-US"/>
              </w:rPr>
            </w:pPr>
          </w:p>
        </w:tc>
      </w:tr>
      <w:tr w:rsidR="00A853A0" w:rsidRPr="00AB47DB" w14:paraId="719818C8" w14:textId="77777777" w:rsidTr="00A14B33">
        <w:trPr>
          <w:cantSplit/>
          <w:trHeight w:hRule="exact" w:val="127"/>
        </w:trPr>
        <w:tc>
          <w:tcPr>
            <w:tcW w:w="459" w:type="dxa"/>
            <w:tcBorders>
              <w:top w:val="single" w:sz="6" w:space="0" w:color="auto"/>
              <w:left w:val="single" w:sz="12" w:space="0" w:color="auto"/>
              <w:bottom w:val="single" w:sz="6" w:space="0" w:color="auto"/>
              <w:right w:val="single" w:sz="6" w:space="0" w:color="auto"/>
            </w:tcBorders>
          </w:tcPr>
          <w:p w14:paraId="56A250AB" w14:textId="77777777" w:rsidR="00A853A0" w:rsidRPr="00AB47DB" w:rsidRDefault="00A853A0">
            <w:pPr>
              <w:spacing w:line="276" w:lineRule="auto"/>
              <w:jc w:val="center"/>
              <w:rPr>
                <w:rFonts w:ascii="Arial" w:hAnsi="Arial" w:cs="Arial"/>
                <w:sz w:val="16"/>
                <w:szCs w:val="16"/>
                <w:lang w:eastAsia="en-US"/>
              </w:rPr>
            </w:pPr>
          </w:p>
        </w:tc>
        <w:tc>
          <w:tcPr>
            <w:tcW w:w="1336" w:type="dxa"/>
            <w:gridSpan w:val="4"/>
            <w:tcBorders>
              <w:top w:val="single" w:sz="6" w:space="0" w:color="auto"/>
              <w:left w:val="single" w:sz="6" w:space="0" w:color="auto"/>
              <w:bottom w:val="single" w:sz="6" w:space="0" w:color="auto"/>
              <w:right w:val="single" w:sz="6" w:space="0" w:color="auto"/>
            </w:tcBorders>
          </w:tcPr>
          <w:p w14:paraId="2BFD9CFE" w14:textId="77777777" w:rsidR="00A853A0" w:rsidRPr="00AB47DB" w:rsidRDefault="00A853A0">
            <w:pPr>
              <w:spacing w:line="276" w:lineRule="auto"/>
              <w:jc w:val="center"/>
              <w:rPr>
                <w:rFonts w:ascii="Arial" w:hAnsi="Arial" w:cs="Arial"/>
                <w:sz w:val="16"/>
                <w:szCs w:val="16"/>
                <w:lang w:eastAsia="en-US"/>
              </w:rPr>
            </w:pPr>
          </w:p>
        </w:tc>
        <w:tc>
          <w:tcPr>
            <w:tcW w:w="3097" w:type="dxa"/>
            <w:gridSpan w:val="7"/>
            <w:tcBorders>
              <w:top w:val="single" w:sz="6" w:space="0" w:color="auto"/>
              <w:left w:val="single" w:sz="6" w:space="0" w:color="auto"/>
              <w:bottom w:val="single" w:sz="6" w:space="0" w:color="auto"/>
              <w:right w:val="single" w:sz="6" w:space="0" w:color="auto"/>
            </w:tcBorders>
            <w:hideMark/>
          </w:tcPr>
          <w:p w14:paraId="3B7C9331" w14:textId="77777777" w:rsidR="00A853A0" w:rsidRPr="00AB47DB" w:rsidRDefault="00A853A0">
            <w:pPr>
              <w:spacing w:line="276" w:lineRule="auto"/>
              <w:rPr>
                <w:rFonts w:ascii="Arial" w:hAnsi="Arial" w:cs="Arial"/>
                <w:sz w:val="16"/>
                <w:szCs w:val="16"/>
                <w:lang w:eastAsia="en-US"/>
              </w:rPr>
            </w:pPr>
            <w:r w:rsidRPr="00AB47DB">
              <w:rPr>
                <w:rFonts w:ascii="Arial" w:hAnsi="Arial" w:cs="Arial"/>
                <w:sz w:val="16"/>
                <w:szCs w:val="16"/>
              </w:rPr>
              <w:t xml:space="preserve"> </w:t>
            </w:r>
          </w:p>
        </w:tc>
        <w:tc>
          <w:tcPr>
            <w:tcW w:w="1149" w:type="dxa"/>
            <w:gridSpan w:val="2"/>
            <w:tcBorders>
              <w:top w:val="single" w:sz="6" w:space="0" w:color="auto"/>
              <w:left w:val="single" w:sz="6" w:space="0" w:color="auto"/>
              <w:bottom w:val="single" w:sz="6" w:space="0" w:color="auto"/>
              <w:right w:val="single" w:sz="6" w:space="0" w:color="auto"/>
            </w:tcBorders>
          </w:tcPr>
          <w:p w14:paraId="35278D40" w14:textId="77777777" w:rsidR="00A853A0" w:rsidRPr="00AB47DB" w:rsidRDefault="00A853A0">
            <w:pPr>
              <w:spacing w:line="276" w:lineRule="auto"/>
              <w:rPr>
                <w:rFonts w:ascii="Arial" w:hAnsi="Arial" w:cs="Arial"/>
                <w:sz w:val="16"/>
                <w:szCs w:val="16"/>
                <w:lang w:eastAsia="en-US"/>
              </w:rPr>
            </w:pPr>
          </w:p>
        </w:tc>
        <w:tc>
          <w:tcPr>
            <w:tcW w:w="363" w:type="dxa"/>
            <w:tcBorders>
              <w:top w:val="single" w:sz="6" w:space="0" w:color="auto"/>
              <w:left w:val="single" w:sz="6" w:space="0" w:color="auto"/>
              <w:bottom w:val="single" w:sz="6" w:space="0" w:color="auto"/>
              <w:right w:val="single" w:sz="6" w:space="0" w:color="auto"/>
            </w:tcBorders>
          </w:tcPr>
          <w:p w14:paraId="4962B0E8" w14:textId="77777777" w:rsidR="00A853A0" w:rsidRPr="00AB47DB" w:rsidRDefault="00A853A0">
            <w:pPr>
              <w:spacing w:line="276" w:lineRule="auto"/>
              <w:rPr>
                <w:rFonts w:ascii="Arial" w:hAnsi="Arial" w:cs="Arial"/>
                <w:sz w:val="16"/>
                <w:szCs w:val="16"/>
                <w:lang w:eastAsia="en-US"/>
              </w:rPr>
            </w:pPr>
          </w:p>
        </w:tc>
        <w:tc>
          <w:tcPr>
            <w:tcW w:w="1542" w:type="dxa"/>
            <w:gridSpan w:val="3"/>
            <w:tcBorders>
              <w:top w:val="single" w:sz="6" w:space="0" w:color="auto"/>
              <w:left w:val="single" w:sz="6" w:space="0" w:color="auto"/>
              <w:bottom w:val="single" w:sz="6" w:space="0" w:color="auto"/>
              <w:right w:val="single" w:sz="6" w:space="0" w:color="auto"/>
            </w:tcBorders>
          </w:tcPr>
          <w:p w14:paraId="6A299A42" w14:textId="77777777" w:rsidR="00A853A0" w:rsidRPr="00AB47DB" w:rsidRDefault="00A853A0">
            <w:pPr>
              <w:spacing w:line="276" w:lineRule="auto"/>
              <w:rPr>
                <w:rFonts w:ascii="Arial" w:hAnsi="Arial" w:cs="Arial"/>
                <w:sz w:val="16"/>
                <w:szCs w:val="16"/>
                <w:lang w:eastAsia="en-US"/>
              </w:rPr>
            </w:pPr>
          </w:p>
        </w:tc>
        <w:tc>
          <w:tcPr>
            <w:tcW w:w="206" w:type="dxa"/>
            <w:tcBorders>
              <w:top w:val="single" w:sz="6" w:space="0" w:color="auto"/>
              <w:left w:val="single" w:sz="6" w:space="0" w:color="auto"/>
              <w:bottom w:val="single" w:sz="6" w:space="0" w:color="auto"/>
              <w:right w:val="single" w:sz="6" w:space="0" w:color="auto"/>
            </w:tcBorders>
          </w:tcPr>
          <w:p w14:paraId="590FB7FB" w14:textId="77777777" w:rsidR="00A853A0" w:rsidRPr="00AB47DB" w:rsidRDefault="00A853A0">
            <w:pPr>
              <w:spacing w:line="276" w:lineRule="auto"/>
              <w:rPr>
                <w:rFonts w:ascii="Arial" w:hAnsi="Arial" w:cs="Arial"/>
                <w:sz w:val="16"/>
                <w:szCs w:val="16"/>
                <w:lang w:eastAsia="en-US"/>
              </w:rPr>
            </w:pPr>
          </w:p>
        </w:tc>
        <w:tc>
          <w:tcPr>
            <w:tcW w:w="1296" w:type="dxa"/>
            <w:gridSpan w:val="5"/>
            <w:tcBorders>
              <w:top w:val="single" w:sz="6" w:space="0" w:color="auto"/>
              <w:left w:val="single" w:sz="6" w:space="0" w:color="auto"/>
              <w:bottom w:val="single" w:sz="6" w:space="0" w:color="auto"/>
              <w:right w:val="single" w:sz="6" w:space="0" w:color="auto"/>
            </w:tcBorders>
          </w:tcPr>
          <w:p w14:paraId="4B120880" w14:textId="77777777" w:rsidR="00A853A0" w:rsidRPr="00AB47DB" w:rsidRDefault="00A853A0">
            <w:pPr>
              <w:spacing w:line="276" w:lineRule="auto"/>
              <w:rPr>
                <w:rFonts w:ascii="Arial" w:hAnsi="Arial" w:cs="Arial"/>
                <w:sz w:val="16"/>
                <w:szCs w:val="16"/>
                <w:lang w:eastAsia="en-US"/>
              </w:rPr>
            </w:pPr>
          </w:p>
        </w:tc>
        <w:tc>
          <w:tcPr>
            <w:tcW w:w="787" w:type="dxa"/>
            <w:gridSpan w:val="2"/>
            <w:tcBorders>
              <w:top w:val="single" w:sz="6" w:space="0" w:color="auto"/>
              <w:left w:val="single" w:sz="6" w:space="0" w:color="auto"/>
              <w:bottom w:val="single" w:sz="6" w:space="0" w:color="auto"/>
              <w:right w:val="single" w:sz="12" w:space="0" w:color="auto"/>
            </w:tcBorders>
          </w:tcPr>
          <w:p w14:paraId="0DDCFB0F" w14:textId="77777777" w:rsidR="00A853A0" w:rsidRPr="00AB47DB" w:rsidRDefault="00A853A0">
            <w:pPr>
              <w:spacing w:line="276" w:lineRule="auto"/>
              <w:rPr>
                <w:rFonts w:ascii="Arial" w:hAnsi="Arial" w:cs="Arial"/>
                <w:sz w:val="16"/>
                <w:szCs w:val="16"/>
                <w:lang w:eastAsia="en-US"/>
              </w:rPr>
            </w:pPr>
          </w:p>
        </w:tc>
      </w:tr>
      <w:tr w:rsidR="00A853A0" w:rsidRPr="00AB47DB" w14:paraId="088C6E39" w14:textId="77777777" w:rsidTr="00A14B33">
        <w:trPr>
          <w:cantSplit/>
          <w:trHeight w:hRule="exact" w:val="127"/>
        </w:trPr>
        <w:tc>
          <w:tcPr>
            <w:tcW w:w="459" w:type="dxa"/>
            <w:tcBorders>
              <w:top w:val="single" w:sz="6" w:space="0" w:color="auto"/>
              <w:left w:val="single" w:sz="12" w:space="0" w:color="auto"/>
              <w:bottom w:val="nil"/>
              <w:right w:val="single" w:sz="6" w:space="0" w:color="auto"/>
            </w:tcBorders>
            <w:vAlign w:val="center"/>
          </w:tcPr>
          <w:p w14:paraId="72FBA28B" w14:textId="77777777" w:rsidR="00A853A0" w:rsidRPr="00AB47DB" w:rsidRDefault="00A853A0">
            <w:pPr>
              <w:spacing w:line="276" w:lineRule="auto"/>
              <w:jc w:val="center"/>
              <w:rPr>
                <w:rFonts w:ascii="Arial" w:hAnsi="Arial" w:cs="Arial"/>
                <w:sz w:val="16"/>
                <w:szCs w:val="16"/>
                <w:lang w:eastAsia="en-US"/>
              </w:rPr>
            </w:pPr>
          </w:p>
        </w:tc>
        <w:tc>
          <w:tcPr>
            <w:tcW w:w="1336" w:type="dxa"/>
            <w:gridSpan w:val="4"/>
            <w:tcBorders>
              <w:top w:val="single" w:sz="6" w:space="0" w:color="auto"/>
              <w:left w:val="single" w:sz="6" w:space="0" w:color="auto"/>
              <w:bottom w:val="nil"/>
              <w:right w:val="single" w:sz="6" w:space="0" w:color="auto"/>
            </w:tcBorders>
            <w:vAlign w:val="center"/>
          </w:tcPr>
          <w:p w14:paraId="3A97B24C" w14:textId="77777777" w:rsidR="00A853A0" w:rsidRPr="00AB47DB" w:rsidRDefault="00A853A0">
            <w:pPr>
              <w:spacing w:line="276" w:lineRule="auto"/>
              <w:jc w:val="center"/>
              <w:rPr>
                <w:rFonts w:ascii="Arial" w:hAnsi="Arial" w:cs="Arial"/>
                <w:sz w:val="16"/>
                <w:szCs w:val="16"/>
                <w:lang w:eastAsia="en-US"/>
              </w:rPr>
            </w:pPr>
          </w:p>
        </w:tc>
        <w:tc>
          <w:tcPr>
            <w:tcW w:w="3097" w:type="dxa"/>
            <w:gridSpan w:val="7"/>
            <w:tcBorders>
              <w:top w:val="single" w:sz="6" w:space="0" w:color="auto"/>
              <w:left w:val="single" w:sz="6" w:space="0" w:color="auto"/>
              <w:bottom w:val="nil"/>
              <w:right w:val="single" w:sz="6" w:space="0" w:color="auto"/>
            </w:tcBorders>
            <w:vAlign w:val="center"/>
          </w:tcPr>
          <w:p w14:paraId="689FD490" w14:textId="77777777" w:rsidR="00A853A0" w:rsidRPr="00AB47DB" w:rsidRDefault="00A853A0">
            <w:pPr>
              <w:spacing w:line="276" w:lineRule="auto"/>
              <w:rPr>
                <w:rFonts w:ascii="Arial" w:hAnsi="Arial" w:cs="Arial"/>
                <w:sz w:val="16"/>
                <w:szCs w:val="16"/>
                <w:lang w:eastAsia="en-US"/>
              </w:rPr>
            </w:pPr>
          </w:p>
        </w:tc>
        <w:tc>
          <w:tcPr>
            <w:tcW w:w="1149" w:type="dxa"/>
            <w:gridSpan w:val="2"/>
            <w:tcBorders>
              <w:top w:val="single" w:sz="6" w:space="0" w:color="auto"/>
              <w:left w:val="single" w:sz="6" w:space="0" w:color="auto"/>
              <w:bottom w:val="nil"/>
              <w:right w:val="single" w:sz="6" w:space="0" w:color="auto"/>
            </w:tcBorders>
            <w:vAlign w:val="center"/>
          </w:tcPr>
          <w:p w14:paraId="56AA990A" w14:textId="77777777" w:rsidR="00A853A0" w:rsidRPr="00AB47DB" w:rsidRDefault="00A853A0">
            <w:pPr>
              <w:spacing w:line="276" w:lineRule="auto"/>
              <w:rPr>
                <w:rFonts w:ascii="Arial" w:hAnsi="Arial" w:cs="Arial"/>
                <w:sz w:val="16"/>
                <w:szCs w:val="16"/>
                <w:lang w:eastAsia="en-US"/>
              </w:rPr>
            </w:pPr>
          </w:p>
        </w:tc>
        <w:tc>
          <w:tcPr>
            <w:tcW w:w="363" w:type="dxa"/>
            <w:tcBorders>
              <w:top w:val="single" w:sz="6" w:space="0" w:color="auto"/>
              <w:left w:val="single" w:sz="6" w:space="0" w:color="auto"/>
              <w:bottom w:val="nil"/>
              <w:right w:val="single" w:sz="6" w:space="0" w:color="auto"/>
            </w:tcBorders>
            <w:vAlign w:val="center"/>
          </w:tcPr>
          <w:p w14:paraId="69BDF0B8" w14:textId="77777777" w:rsidR="00A853A0" w:rsidRPr="00AB47DB" w:rsidRDefault="00A853A0">
            <w:pPr>
              <w:spacing w:line="276" w:lineRule="auto"/>
              <w:rPr>
                <w:rFonts w:ascii="Arial" w:hAnsi="Arial" w:cs="Arial"/>
                <w:sz w:val="16"/>
                <w:szCs w:val="16"/>
                <w:lang w:eastAsia="en-US"/>
              </w:rPr>
            </w:pPr>
          </w:p>
        </w:tc>
        <w:tc>
          <w:tcPr>
            <w:tcW w:w="1542" w:type="dxa"/>
            <w:gridSpan w:val="3"/>
            <w:tcBorders>
              <w:top w:val="single" w:sz="6" w:space="0" w:color="auto"/>
              <w:left w:val="single" w:sz="6" w:space="0" w:color="auto"/>
              <w:bottom w:val="nil"/>
              <w:right w:val="single" w:sz="6" w:space="0" w:color="auto"/>
            </w:tcBorders>
            <w:vAlign w:val="center"/>
          </w:tcPr>
          <w:p w14:paraId="36C8A5C0" w14:textId="77777777" w:rsidR="00A853A0" w:rsidRPr="00AB47DB" w:rsidRDefault="00A853A0">
            <w:pPr>
              <w:spacing w:line="276" w:lineRule="auto"/>
              <w:rPr>
                <w:rFonts w:ascii="Arial" w:hAnsi="Arial" w:cs="Arial"/>
                <w:sz w:val="16"/>
                <w:szCs w:val="16"/>
                <w:lang w:eastAsia="en-US"/>
              </w:rPr>
            </w:pPr>
          </w:p>
        </w:tc>
        <w:tc>
          <w:tcPr>
            <w:tcW w:w="206" w:type="dxa"/>
            <w:tcBorders>
              <w:top w:val="single" w:sz="6" w:space="0" w:color="auto"/>
              <w:left w:val="single" w:sz="6" w:space="0" w:color="auto"/>
              <w:bottom w:val="nil"/>
              <w:right w:val="single" w:sz="6" w:space="0" w:color="auto"/>
            </w:tcBorders>
            <w:vAlign w:val="center"/>
          </w:tcPr>
          <w:p w14:paraId="4A8B8799" w14:textId="77777777" w:rsidR="00A853A0" w:rsidRPr="00AB47DB" w:rsidRDefault="00A853A0">
            <w:pPr>
              <w:spacing w:line="276" w:lineRule="auto"/>
              <w:rPr>
                <w:rFonts w:ascii="Arial" w:hAnsi="Arial" w:cs="Arial"/>
                <w:sz w:val="16"/>
                <w:szCs w:val="16"/>
                <w:lang w:eastAsia="en-US"/>
              </w:rPr>
            </w:pPr>
          </w:p>
        </w:tc>
        <w:tc>
          <w:tcPr>
            <w:tcW w:w="1296" w:type="dxa"/>
            <w:gridSpan w:val="5"/>
            <w:tcBorders>
              <w:top w:val="single" w:sz="6" w:space="0" w:color="auto"/>
              <w:left w:val="single" w:sz="6" w:space="0" w:color="auto"/>
              <w:bottom w:val="nil"/>
              <w:right w:val="single" w:sz="6" w:space="0" w:color="auto"/>
            </w:tcBorders>
            <w:vAlign w:val="center"/>
          </w:tcPr>
          <w:p w14:paraId="65DDD20B" w14:textId="77777777" w:rsidR="00A853A0" w:rsidRPr="00AB47DB" w:rsidRDefault="00A853A0">
            <w:pPr>
              <w:spacing w:line="276" w:lineRule="auto"/>
              <w:rPr>
                <w:rFonts w:ascii="Arial" w:hAnsi="Arial" w:cs="Arial"/>
                <w:sz w:val="16"/>
                <w:szCs w:val="16"/>
                <w:lang w:eastAsia="en-US"/>
              </w:rPr>
            </w:pPr>
          </w:p>
        </w:tc>
        <w:tc>
          <w:tcPr>
            <w:tcW w:w="787" w:type="dxa"/>
            <w:gridSpan w:val="2"/>
            <w:tcBorders>
              <w:top w:val="single" w:sz="6" w:space="0" w:color="auto"/>
              <w:left w:val="single" w:sz="6" w:space="0" w:color="auto"/>
              <w:bottom w:val="single" w:sz="6" w:space="0" w:color="auto"/>
              <w:right w:val="single" w:sz="12" w:space="0" w:color="auto"/>
            </w:tcBorders>
            <w:vAlign w:val="center"/>
          </w:tcPr>
          <w:p w14:paraId="09CFEB8E" w14:textId="77777777" w:rsidR="00A853A0" w:rsidRPr="00AB47DB" w:rsidRDefault="00A853A0">
            <w:pPr>
              <w:spacing w:line="276" w:lineRule="auto"/>
              <w:rPr>
                <w:rFonts w:ascii="Arial" w:hAnsi="Arial" w:cs="Arial"/>
                <w:sz w:val="16"/>
                <w:szCs w:val="16"/>
                <w:lang w:eastAsia="en-US"/>
              </w:rPr>
            </w:pPr>
          </w:p>
        </w:tc>
      </w:tr>
      <w:tr w:rsidR="00A853A0" w:rsidRPr="00AB47DB" w14:paraId="3225F20D" w14:textId="77777777" w:rsidTr="00A14B33">
        <w:trPr>
          <w:cantSplit/>
          <w:trHeight w:val="223"/>
        </w:trPr>
        <w:tc>
          <w:tcPr>
            <w:tcW w:w="459" w:type="dxa"/>
            <w:tcBorders>
              <w:top w:val="single" w:sz="6" w:space="0" w:color="auto"/>
              <w:left w:val="single" w:sz="12" w:space="0" w:color="auto"/>
              <w:bottom w:val="nil"/>
              <w:right w:val="single" w:sz="6" w:space="0" w:color="auto"/>
            </w:tcBorders>
            <w:hideMark/>
          </w:tcPr>
          <w:p w14:paraId="0E6D26B3" w14:textId="77777777" w:rsidR="00A853A0" w:rsidRPr="00AB47DB" w:rsidRDefault="00A853A0">
            <w:pPr>
              <w:spacing w:line="276" w:lineRule="auto"/>
              <w:jc w:val="center"/>
              <w:rPr>
                <w:rFonts w:ascii="Arial" w:hAnsi="Arial" w:cs="Arial"/>
                <w:sz w:val="16"/>
                <w:szCs w:val="22"/>
                <w:lang w:eastAsia="en-US"/>
              </w:rPr>
            </w:pPr>
            <w:proofErr w:type="spellStart"/>
            <w:r w:rsidRPr="00AB47DB">
              <w:rPr>
                <w:rFonts w:ascii="Arial" w:hAnsi="Arial" w:cs="Arial"/>
                <w:sz w:val="16"/>
              </w:rPr>
              <w:t>Ind</w:t>
            </w:r>
            <w:proofErr w:type="spellEnd"/>
            <w:r w:rsidRPr="00AB47DB">
              <w:rPr>
                <w:rFonts w:ascii="Arial" w:hAnsi="Arial" w:cs="Arial"/>
                <w:sz w:val="16"/>
              </w:rPr>
              <w:t>.</w:t>
            </w:r>
          </w:p>
        </w:tc>
        <w:tc>
          <w:tcPr>
            <w:tcW w:w="1336" w:type="dxa"/>
            <w:gridSpan w:val="4"/>
            <w:tcBorders>
              <w:top w:val="single" w:sz="6" w:space="0" w:color="auto"/>
              <w:left w:val="nil"/>
              <w:bottom w:val="nil"/>
              <w:right w:val="single" w:sz="6" w:space="0" w:color="auto"/>
            </w:tcBorders>
            <w:hideMark/>
          </w:tcPr>
          <w:p w14:paraId="0C725807" w14:textId="77777777" w:rsidR="00A853A0" w:rsidRPr="00AB47DB" w:rsidRDefault="00A853A0">
            <w:pPr>
              <w:spacing w:line="276" w:lineRule="auto"/>
              <w:jc w:val="center"/>
              <w:rPr>
                <w:rFonts w:ascii="Arial" w:hAnsi="Arial" w:cs="Arial"/>
                <w:sz w:val="16"/>
                <w:szCs w:val="22"/>
                <w:lang w:eastAsia="en-US"/>
              </w:rPr>
            </w:pPr>
            <w:r w:rsidRPr="00AB47DB">
              <w:rPr>
                <w:rFonts w:ascii="Arial" w:hAnsi="Arial" w:cs="Arial"/>
                <w:sz w:val="16"/>
              </w:rPr>
              <w:t>Date</w:t>
            </w:r>
          </w:p>
        </w:tc>
        <w:tc>
          <w:tcPr>
            <w:tcW w:w="3097" w:type="dxa"/>
            <w:gridSpan w:val="7"/>
            <w:tcBorders>
              <w:top w:val="single" w:sz="6" w:space="0" w:color="auto"/>
              <w:left w:val="nil"/>
              <w:bottom w:val="nil"/>
              <w:right w:val="single" w:sz="6" w:space="0" w:color="auto"/>
            </w:tcBorders>
            <w:hideMark/>
          </w:tcPr>
          <w:p w14:paraId="19A7C476"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Modification</w:t>
            </w:r>
          </w:p>
        </w:tc>
        <w:tc>
          <w:tcPr>
            <w:tcW w:w="1149" w:type="dxa"/>
            <w:gridSpan w:val="2"/>
            <w:tcBorders>
              <w:top w:val="single" w:sz="6" w:space="0" w:color="auto"/>
              <w:left w:val="nil"/>
              <w:bottom w:val="single" w:sz="6" w:space="0" w:color="auto"/>
              <w:right w:val="single" w:sz="6" w:space="0" w:color="auto"/>
            </w:tcBorders>
            <w:hideMark/>
          </w:tcPr>
          <w:p w14:paraId="54289405"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Nom</w:t>
            </w:r>
          </w:p>
        </w:tc>
        <w:tc>
          <w:tcPr>
            <w:tcW w:w="363" w:type="dxa"/>
            <w:tcBorders>
              <w:top w:val="single" w:sz="6" w:space="0" w:color="auto"/>
              <w:left w:val="single" w:sz="6" w:space="0" w:color="auto"/>
              <w:bottom w:val="single" w:sz="6" w:space="0" w:color="auto"/>
              <w:right w:val="single" w:sz="6" w:space="0" w:color="auto"/>
            </w:tcBorders>
            <w:hideMark/>
          </w:tcPr>
          <w:p w14:paraId="33C363A7"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Visa</w:t>
            </w:r>
          </w:p>
        </w:tc>
        <w:tc>
          <w:tcPr>
            <w:tcW w:w="1542" w:type="dxa"/>
            <w:gridSpan w:val="3"/>
            <w:tcBorders>
              <w:top w:val="single" w:sz="6" w:space="0" w:color="auto"/>
              <w:left w:val="single" w:sz="6" w:space="0" w:color="auto"/>
              <w:bottom w:val="single" w:sz="6" w:space="0" w:color="auto"/>
              <w:right w:val="single" w:sz="6" w:space="0" w:color="auto"/>
            </w:tcBorders>
            <w:hideMark/>
          </w:tcPr>
          <w:p w14:paraId="69D2BD5B"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Nom</w:t>
            </w:r>
          </w:p>
        </w:tc>
        <w:tc>
          <w:tcPr>
            <w:tcW w:w="206" w:type="dxa"/>
            <w:tcBorders>
              <w:top w:val="single" w:sz="6" w:space="0" w:color="auto"/>
              <w:left w:val="single" w:sz="6" w:space="0" w:color="auto"/>
              <w:bottom w:val="single" w:sz="6" w:space="0" w:color="auto"/>
              <w:right w:val="single" w:sz="6" w:space="0" w:color="auto"/>
            </w:tcBorders>
            <w:hideMark/>
          </w:tcPr>
          <w:p w14:paraId="54B73508"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Visa</w:t>
            </w:r>
          </w:p>
        </w:tc>
        <w:tc>
          <w:tcPr>
            <w:tcW w:w="1296" w:type="dxa"/>
            <w:gridSpan w:val="5"/>
            <w:tcBorders>
              <w:top w:val="single" w:sz="6" w:space="0" w:color="auto"/>
              <w:left w:val="single" w:sz="6" w:space="0" w:color="auto"/>
              <w:bottom w:val="single" w:sz="6" w:space="0" w:color="auto"/>
              <w:right w:val="single" w:sz="6" w:space="0" w:color="auto"/>
            </w:tcBorders>
            <w:hideMark/>
          </w:tcPr>
          <w:p w14:paraId="137A601B"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Nom</w:t>
            </w:r>
          </w:p>
        </w:tc>
        <w:tc>
          <w:tcPr>
            <w:tcW w:w="787" w:type="dxa"/>
            <w:gridSpan w:val="2"/>
            <w:tcBorders>
              <w:top w:val="single" w:sz="6" w:space="0" w:color="auto"/>
              <w:left w:val="single" w:sz="6" w:space="0" w:color="auto"/>
              <w:bottom w:val="single" w:sz="6" w:space="0" w:color="auto"/>
              <w:right w:val="single" w:sz="12" w:space="0" w:color="auto"/>
            </w:tcBorders>
            <w:hideMark/>
          </w:tcPr>
          <w:p w14:paraId="58C5AA5F"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Visa</w:t>
            </w:r>
          </w:p>
        </w:tc>
      </w:tr>
      <w:tr w:rsidR="00A853A0" w:rsidRPr="00AB47DB" w14:paraId="4DCF636A" w14:textId="77777777" w:rsidTr="00537BF1">
        <w:trPr>
          <w:cantSplit/>
          <w:trHeight w:val="58"/>
        </w:trPr>
        <w:tc>
          <w:tcPr>
            <w:tcW w:w="459" w:type="dxa"/>
            <w:tcBorders>
              <w:top w:val="nil"/>
              <w:left w:val="single" w:sz="12" w:space="0" w:color="auto"/>
              <w:bottom w:val="single" w:sz="6" w:space="0" w:color="auto"/>
              <w:right w:val="single" w:sz="6" w:space="0" w:color="auto"/>
            </w:tcBorders>
          </w:tcPr>
          <w:p w14:paraId="74C3BA01" w14:textId="77777777" w:rsidR="00A853A0" w:rsidRPr="00AB47DB" w:rsidRDefault="00A853A0">
            <w:pPr>
              <w:spacing w:line="276" w:lineRule="auto"/>
              <w:jc w:val="center"/>
              <w:rPr>
                <w:rFonts w:ascii="Arial" w:hAnsi="Arial" w:cs="Arial"/>
                <w:sz w:val="16"/>
                <w:szCs w:val="22"/>
                <w:lang w:eastAsia="en-US"/>
              </w:rPr>
            </w:pPr>
          </w:p>
        </w:tc>
        <w:tc>
          <w:tcPr>
            <w:tcW w:w="1336" w:type="dxa"/>
            <w:gridSpan w:val="4"/>
            <w:tcBorders>
              <w:top w:val="nil"/>
              <w:left w:val="nil"/>
              <w:bottom w:val="single" w:sz="6" w:space="0" w:color="auto"/>
              <w:right w:val="single" w:sz="6" w:space="0" w:color="auto"/>
            </w:tcBorders>
          </w:tcPr>
          <w:p w14:paraId="13C3BE0A" w14:textId="77777777" w:rsidR="00A853A0" w:rsidRPr="00AB47DB" w:rsidRDefault="00A853A0">
            <w:pPr>
              <w:spacing w:line="276" w:lineRule="auto"/>
              <w:jc w:val="center"/>
              <w:rPr>
                <w:rFonts w:ascii="Arial" w:hAnsi="Arial" w:cs="Arial"/>
                <w:sz w:val="16"/>
                <w:szCs w:val="22"/>
                <w:lang w:eastAsia="en-US"/>
              </w:rPr>
            </w:pPr>
          </w:p>
        </w:tc>
        <w:tc>
          <w:tcPr>
            <w:tcW w:w="3097" w:type="dxa"/>
            <w:gridSpan w:val="7"/>
            <w:tcBorders>
              <w:top w:val="nil"/>
              <w:left w:val="nil"/>
              <w:bottom w:val="single" w:sz="6" w:space="0" w:color="auto"/>
              <w:right w:val="single" w:sz="6" w:space="0" w:color="auto"/>
            </w:tcBorders>
          </w:tcPr>
          <w:p w14:paraId="575E3AE8" w14:textId="77777777" w:rsidR="00A853A0" w:rsidRPr="00AB47DB" w:rsidRDefault="00A853A0">
            <w:pPr>
              <w:spacing w:line="276" w:lineRule="auto"/>
              <w:rPr>
                <w:rFonts w:ascii="Arial" w:hAnsi="Arial" w:cs="Arial"/>
                <w:sz w:val="16"/>
                <w:szCs w:val="22"/>
                <w:lang w:eastAsia="en-US"/>
              </w:rPr>
            </w:pPr>
          </w:p>
        </w:tc>
        <w:tc>
          <w:tcPr>
            <w:tcW w:w="1512" w:type="dxa"/>
            <w:gridSpan w:val="3"/>
            <w:tcBorders>
              <w:top w:val="single" w:sz="6" w:space="0" w:color="auto"/>
              <w:left w:val="nil"/>
              <w:bottom w:val="single" w:sz="6" w:space="0" w:color="auto"/>
              <w:right w:val="single" w:sz="6" w:space="0" w:color="auto"/>
            </w:tcBorders>
            <w:hideMark/>
          </w:tcPr>
          <w:p w14:paraId="5506B5BD" w14:textId="77777777" w:rsidR="00A853A0" w:rsidRPr="00AB47DB" w:rsidRDefault="00A853A0">
            <w:pPr>
              <w:spacing w:line="276" w:lineRule="auto"/>
              <w:jc w:val="center"/>
              <w:rPr>
                <w:rFonts w:ascii="Arial" w:hAnsi="Arial" w:cs="Arial"/>
                <w:sz w:val="16"/>
                <w:szCs w:val="22"/>
                <w:lang w:eastAsia="en-US"/>
              </w:rPr>
            </w:pPr>
            <w:r w:rsidRPr="00AB47DB">
              <w:rPr>
                <w:rFonts w:ascii="Arial" w:hAnsi="Arial" w:cs="Arial"/>
                <w:sz w:val="16"/>
              </w:rPr>
              <w:t>Préparé</w:t>
            </w:r>
          </w:p>
        </w:tc>
        <w:tc>
          <w:tcPr>
            <w:tcW w:w="1748" w:type="dxa"/>
            <w:gridSpan w:val="4"/>
            <w:tcBorders>
              <w:top w:val="single" w:sz="6" w:space="0" w:color="auto"/>
              <w:left w:val="single" w:sz="6" w:space="0" w:color="auto"/>
              <w:bottom w:val="single" w:sz="6" w:space="0" w:color="auto"/>
              <w:right w:val="single" w:sz="6" w:space="0" w:color="auto"/>
            </w:tcBorders>
            <w:hideMark/>
          </w:tcPr>
          <w:p w14:paraId="7D76FD3B" w14:textId="77777777" w:rsidR="00A853A0" w:rsidRPr="00AB47DB" w:rsidRDefault="00A853A0">
            <w:pPr>
              <w:spacing w:line="276" w:lineRule="auto"/>
              <w:jc w:val="center"/>
              <w:rPr>
                <w:rFonts w:ascii="Arial" w:hAnsi="Arial" w:cs="Arial"/>
                <w:sz w:val="16"/>
                <w:szCs w:val="22"/>
                <w:lang w:eastAsia="en-US"/>
              </w:rPr>
            </w:pPr>
            <w:r w:rsidRPr="00AB47DB">
              <w:rPr>
                <w:rFonts w:ascii="Arial" w:hAnsi="Arial" w:cs="Arial"/>
                <w:sz w:val="16"/>
              </w:rPr>
              <w:t>Vérifié</w:t>
            </w:r>
          </w:p>
        </w:tc>
        <w:tc>
          <w:tcPr>
            <w:tcW w:w="2083" w:type="dxa"/>
            <w:gridSpan w:val="7"/>
            <w:tcBorders>
              <w:top w:val="single" w:sz="6" w:space="0" w:color="auto"/>
              <w:left w:val="single" w:sz="6" w:space="0" w:color="auto"/>
              <w:bottom w:val="single" w:sz="6" w:space="0" w:color="auto"/>
              <w:right w:val="single" w:sz="12" w:space="0" w:color="auto"/>
            </w:tcBorders>
            <w:hideMark/>
          </w:tcPr>
          <w:p w14:paraId="58DDBE03" w14:textId="77777777" w:rsidR="00A853A0" w:rsidRPr="00AB47DB" w:rsidRDefault="00A853A0">
            <w:pPr>
              <w:spacing w:line="276" w:lineRule="auto"/>
              <w:jc w:val="center"/>
              <w:rPr>
                <w:rFonts w:ascii="Arial" w:hAnsi="Arial" w:cs="Arial"/>
                <w:sz w:val="16"/>
                <w:szCs w:val="22"/>
                <w:lang w:eastAsia="en-US"/>
              </w:rPr>
            </w:pPr>
            <w:r w:rsidRPr="00AB47DB">
              <w:rPr>
                <w:rFonts w:ascii="Arial" w:hAnsi="Arial" w:cs="Arial"/>
                <w:sz w:val="16"/>
              </w:rPr>
              <w:t>Approuvé</w:t>
            </w:r>
          </w:p>
        </w:tc>
      </w:tr>
      <w:tr w:rsidR="00A853A0" w:rsidRPr="00AB47DB" w14:paraId="784F7B8C" w14:textId="77777777" w:rsidTr="00A14B33">
        <w:trPr>
          <w:cantSplit/>
          <w:trHeight w:val="138"/>
        </w:trPr>
        <w:tc>
          <w:tcPr>
            <w:tcW w:w="1004" w:type="dxa"/>
            <w:gridSpan w:val="2"/>
            <w:tcBorders>
              <w:top w:val="nil"/>
              <w:left w:val="single" w:sz="12" w:space="0" w:color="auto"/>
              <w:bottom w:val="nil"/>
              <w:right w:val="nil"/>
            </w:tcBorders>
          </w:tcPr>
          <w:p w14:paraId="2825A9AF" w14:textId="77777777" w:rsidR="00A853A0" w:rsidRPr="00AB47DB" w:rsidRDefault="00A853A0">
            <w:pPr>
              <w:spacing w:line="276" w:lineRule="auto"/>
              <w:rPr>
                <w:rFonts w:ascii="Arial" w:hAnsi="Arial" w:cs="Arial"/>
                <w:sz w:val="22"/>
                <w:szCs w:val="22"/>
                <w:lang w:eastAsia="en-US"/>
              </w:rPr>
            </w:pPr>
          </w:p>
        </w:tc>
        <w:tc>
          <w:tcPr>
            <w:tcW w:w="1007" w:type="dxa"/>
            <w:gridSpan w:val="4"/>
          </w:tcPr>
          <w:p w14:paraId="47EB5FB0" w14:textId="77777777" w:rsidR="00A853A0" w:rsidRPr="00AB47DB" w:rsidRDefault="00A853A0">
            <w:pPr>
              <w:spacing w:line="276" w:lineRule="auto"/>
              <w:rPr>
                <w:rFonts w:ascii="Arial" w:hAnsi="Arial" w:cs="Arial"/>
                <w:sz w:val="22"/>
                <w:szCs w:val="22"/>
                <w:lang w:eastAsia="en-US"/>
              </w:rPr>
            </w:pPr>
          </w:p>
        </w:tc>
        <w:tc>
          <w:tcPr>
            <w:tcW w:w="1007" w:type="dxa"/>
          </w:tcPr>
          <w:p w14:paraId="2BC2B6DC"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67EDDA2E"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2AD802C2" w14:textId="77777777" w:rsidR="00A853A0" w:rsidRPr="00AB47DB" w:rsidRDefault="00A853A0">
            <w:pPr>
              <w:spacing w:line="276" w:lineRule="auto"/>
              <w:rPr>
                <w:rFonts w:ascii="Arial" w:hAnsi="Arial" w:cs="Arial"/>
                <w:sz w:val="22"/>
                <w:szCs w:val="22"/>
                <w:lang w:eastAsia="en-US"/>
              </w:rPr>
            </w:pPr>
          </w:p>
        </w:tc>
        <w:tc>
          <w:tcPr>
            <w:tcW w:w="1007" w:type="dxa"/>
          </w:tcPr>
          <w:p w14:paraId="3BEEA378"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4D020803" w14:textId="77777777" w:rsidR="00A853A0" w:rsidRPr="00AB47DB" w:rsidRDefault="00A853A0">
            <w:pPr>
              <w:spacing w:line="276" w:lineRule="auto"/>
              <w:rPr>
                <w:rFonts w:ascii="Arial" w:hAnsi="Arial" w:cs="Arial"/>
                <w:sz w:val="22"/>
                <w:szCs w:val="22"/>
                <w:lang w:eastAsia="en-US"/>
              </w:rPr>
            </w:pPr>
          </w:p>
        </w:tc>
        <w:tc>
          <w:tcPr>
            <w:tcW w:w="1170" w:type="dxa"/>
            <w:gridSpan w:val="3"/>
          </w:tcPr>
          <w:p w14:paraId="61FA37A0"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5734DB7A" w14:textId="77777777" w:rsidR="00A853A0" w:rsidRPr="00AB47DB" w:rsidRDefault="00A853A0">
            <w:pPr>
              <w:spacing w:line="276" w:lineRule="auto"/>
              <w:rPr>
                <w:rFonts w:ascii="Arial" w:hAnsi="Arial" w:cs="Arial"/>
                <w:sz w:val="22"/>
                <w:szCs w:val="22"/>
                <w:lang w:eastAsia="en-US"/>
              </w:rPr>
            </w:pPr>
          </w:p>
        </w:tc>
        <w:tc>
          <w:tcPr>
            <w:tcW w:w="1008" w:type="dxa"/>
            <w:gridSpan w:val="3"/>
            <w:tcBorders>
              <w:top w:val="nil"/>
              <w:left w:val="nil"/>
              <w:bottom w:val="nil"/>
              <w:right w:val="single" w:sz="12" w:space="0" w:color="auto"/>
            </w:tcBorders>
          </w:tcPr>
          <w:p w14:paraId="21D4B5CF" w14:textId="77777777" w:rsidR="00A853A0" w:rsidRPr="00AB47DB" w:rsidRDefault="00A853A0">
            <w:pPr>
              <w:spacing w:line="276" w:lineRule="auto"/>
              <w:rPr>
                <w:rFonts w:ascii="Arial" w:hAnsi="Arial" w:cs="Arial"/>
                <w:sz w:val="22"/>
                <w:szCs w:val="22"/>
                <w:lang w:eastAsia="en-US"/>
              </w:rPr>
            </w:pPr>
          </w:p>
        </w:tc>
      </w:tr>
      <w:tr w:rsidR="00A853A0" w:rsidRPr="00AB47DB" w14:paraId="0A422DEB" w14:textId="77777777" w:rsidTr="00537BF1">
        <w:trPr>
          <w:cantSplit/>
          <w:trHeight w:val="73"/>
        </w:trPr>
        <w:tc>
          <w:tcPr>
            <w:tcW w:w="1004" w:type="dxa"/>
            <w:gridSpan w:val="2"/>
            <w:tcBorders>
              <w:top w:val="nil"/>
              <w:left w:val="single" w:sz="12" w:space="0" w:color="auto"/>
              <w:bottom w:val="nil"/>
              <w:right w:val="nil"/>
            </w:tcBorders>
          </w:tcPr>
          <w:p w14:paraId="1C43904A" w14:textId="77777777" w:rsidR="00A853A0" w:rsidRPr="00AB47DB" w:rsidRDefault="00A853A0">
            <w:pPr>
              <w:spacing w:line="276" w:lineRule="auto"/>
              <w:rPr>
                <w:rFonts w:ascii="Arial" w:hAnsi="Arial" w:cs="Arial"/>
                <w:sz w:val="22"/>
                <w:szCs w:val="22"/>
                <w:lang w:eastAsia="en-US"/>
              </w:rPr>
            </w:pPr>
          </w:p>
        </w:tc>
        <w:tc>
          <w:tcPr>
            <w:tcW w:w="1007" w:type="dxa"/>
            <w:gridSpan w:val="4"/>
          </w:tcPr>
          <w:p w14:paraId="6703260C" w14:textId="77777777" w:rsidR="00A853A0" w:rsidRPr="00AB47DB" w:rsidRDefault="00A853A0">
            <w:pPr>
              <w:spacing w:line="276" w:lineRule="auto"/>
              <w:rPr>
                <w:rFonts w:ascii="Arial" w:hAnsi="Arial" w:cs="Arial"/>
                <w:sz w:val="22"/>
                <w:szCs w:val="22"/>
                <w:lang w:eastAsia="en-US"/>
              </w:rPr>
            </w:pPr>
          </w:p>
        </w:tc>
        <w:tc>
          <w:tcPr>
            <w:tcW w:w="1007" w:type="dxa"/>
          </w:tcPr>
          <w:p w14:paraId="7ED778EA"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2B46B20E"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52297F1A" w14:textId="77777777" w:rsidR="00A853A0" w:rsidRPr="00AB47DB" w:rsidRDefault="00A853A0">
            <w:pPr>
              <w:spacing w:line="276" w:lineRule="auto"/>
              <w:rPr>
                <w:rFonts w:ascii="Arial" w:hAnsi="Arial" w:cs="Arial"/>
                <w:sz w:val="22"/>
                <w:szCs w:val="22"/>
                <w:lang w:eastAsia="en-US"/>
              </w:rPr>
            </w:pPr>
          </w:p>
        </w:tc>
        <w:tc>
          <w:tcPr>
            <w:tcW w:w="1007" w:type="dxa"/>
          </w:tcPr>
          <w:p w14:paraId="1CFDF53E"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55B61B79" w14:textId="77777777" w:rsidR="00A853A0" w:rsidRPr="00AB47DB" w:rsidRDefault="00A853A0">
            <w:pPr>
              <w:spacing w:line="276" w:lineRule="auto"/>
              <w:rPr>
                <w:rFonts w:ascii="Arial" w:hAnsi="Arial" w:cs="Arial"/>
                <w:sz w:val="22"/>
                <w:szCs w:val="22"/>
                <w:lang w:eastAsia="en-US"/>
              </w:rPr>
            </w:pPr>
          </w:p>
        </w:tc>
        <w:tc>
          <w:tcPr>
            <w:tcW w:w="1170" w:type="dxa"/>
            <w:gridSpan w:val="3"/>
          </w:tcPr>
          <w:p w14:paraId="4648C387" w14:textId="77777777" w:rsidR="00A853A0" w:rsidRPr="00AB47DB" w:rsidRDefault="00A853A0">
            <w:pPr>
              <w:spacing w:line="276" w:lineRule="auto"/>
              <w:rPr>
                <w:rFonts w:ascii="Arial" w:hAnsi="Arial" w:cs="Arial"/>
                <w:sz w:val="22"/>
                <w:szCs w:val="22"/>
                <w:lang w:eastAsia="en-US"/>
              </w:rPr>
            </w:pPr>
          </w:p>
        </w:tc>
        <w:tc>
          <w:tcPr>
            <w:tcW w:w="1008" w:type="dxa"/>
            <w:gridSpan w:val="3"/>
          </w:tcPr>
          <w:p w14:paraId="7081F253" w14:textId="77777777" w:rsidR="00A853A0" w:rsidRPr="00AB47DB" w:rsidRDefault="00A853A0">
            <w:pPr>
              <w:spacing w:line="276" w:lineRule="auto"/>
              <w:rPr>
                <w:rFonts w:ascii="Arial" w:hAnsi="Arial" w:cs="Arial"/>
                <w:sz w:val="22"/>
                <w:szCs w:val="22"/>
                <w:lang w:eastAsia="en-US"/>
              </w:rPr>
            </w:pPr>
          </w:p>
        </w:tc>
        <w:tc>
          <w:tcPr>
            <w:tcW w:w="1008" w:type="dxa"/>
            <w:gridSpan w:val="3"/>
            <w:tcBorders>
              <w:top w:val="nil"/>
              <w:left w:val="nil"/>
              <w:bottom w:val="nil"/>
              <w:right w:val="single" w:sz="12" w:space="0" w:color="auto"/>
            </w:tcBorders>
          </w:tcPr>
          <w:p w14:paraId="443A43A7" w14:textId="77777777" w:rsidR="00A853A0" w:rsidRPr="00AB47DB" w:rsidRDefault="00A853A0">
            <w:pPr>
              <w:spacing w:line="276" w:lineRule="auto"/>
              <w:rPr>
                <w:rFonts w:ascii="Arial" w:hAnsi="Arial" w:cs="Arial"/>
                <w:sz w:val="22"/>
                <w:szCs w:val="22"/>
                <w:lang w:eastAsia="en-US"/>
              </w:rPr>
            </w:pPr>
          </w:p>
        </w:tc>
      </w:tr>
      <w:tr w:rsidR="00A853A0" w:rsidRPr="00AB47DB" w14:paraId="26696B63" w14:textId="77777777" w:rsidTr="00A14B33">
        <w:trPr>
          <w:cantSplit/>
          <w:trHeight w:val="1359"/>
        </w:trPr>
        <w:tc>
          <w:tcPr>
            <w:tcW w:w="3594" w:type="dxa"/>
            <w:gridSpan w:val="9"/>
            <w:tcBorders>
              <w:top w:val="single" w:sz="12" w:space="0" w:color="auto"/>
              <w:left w:val="single" w:sz="12" w:space="0" w:color="auto"/>
              <w:bottom w:val="single" w:sz="12" w:space="0" w:color="auto"/>
              <w:right w:val="nil"/>
            </w:tcBorders>
          </w:tcPr>
          <w:p w14:paraId="27E85874" w14:textId="77777777" w:rsidR="00A853A0" w:rsidRPr="00AB47DB" w:rsidRDefault="00A853A0">
            <w:pPr>
              <w:rPr>
                <w:rFonts w:ascii="Arial" w:hAnsi="Arial" w:cs="Arial"/>
                <w:b/>
                <w:sz w:val="22"/>
                <w:szCs w:val="22"/>
                <w:lang w:eastAsia="en-US"/>
              </w:rPr>
            </w:pPr>
          </w:p>
          <w:p w14:paraId="179629F1" w14:textId="77777777" w:rsidR="00A853A0" w:rsidRPr="00AB47DB" w:rsidRDefault="00A853A0">
            <w:pPr>
              <w:rPr>
                <w:rFonts w:ascii="Arial" w:hAnsi="Arial" w:cs="Arial"/>
              </w:rPr>
            </w:pPr>
            <w:r w:rsidRPr="00AB47DB">
              <w:rPr>
                <w:rFonts w:ascii="Arial" w:hAnsi="Arial" w:cs="Arial"/>
                <w:b/>
              </w:rPr>
              <w:t>EURO SYSTEM</w:t>
            </w:r>
          </w:p>
          <w:p w14:paraId="76D3C72F" w14:textId="77777777" w:rsidR="00A853A0" w:rsidRPr="00AB47DB" w:rsidRDefault="00A853A0">
            <w:pPr>
              <w:rPr>
                <w:rFonts w:ascii="Arial" w:hAnsi="Arial" w:cs="Arial"/>
              </w:rPr>
            </w:pPr>
            <w:r w:rsidRPr="00AB47DB">
              <w:rPr>
                <w:rFonts w:ascii="Arial" w:hAnsi="Arial" w:cs="Arial"/>
                <w:sz w:val="16"/>
              </w:rPr>
              <w:t>26 chemin de la Digue BP28</w:t>
            </w:r>
          </w:p>
          <w:p w14:paraId="358D3E9A" w14:textId="77777777" w:rsidR="00A853A0" w:rsidRPr="00AB47DB" w:rsidRDefault="00A853A0">
            <w:pPr>
              <w:rPr>
                <w:rFonts w:ascii="Arial" w:hAnsi="Arial" w:cs="Arial"/>
              </w:rPr>
            </w:pPr>
            <w:r w:rsidRPr="00AB47DB">
              <w:rPr>
                <w:rFonts w:ascii="Arial" w:hAnsi="Arial" w:cs="Arial"/>
                <w:b/>
                <w:sz w:val="16"/>
              </w:rPr>
              <w:t>38760 VARCES ALLIERES ET RISSET</w:t>
            </w:r>
          </w:p>
          <w:p w14:paraId="06A75C69" w14:textId="77777777" w:rsidR="00A853A0" w:rsidRPr="00AB47DB" w:rsidRDefault="00A853A0">
            <w:pPr>
              <w:rPr>
                <w:rFonts w:ascii="Arial" w:hAnsi="Arial" w:cs="Arial"/>
              </w:rPr>
            </w:pPr>
          </w:p>
          <w:p w14:paraId="5D90E00A" w14:textId="77777777" w:rsidR="00A853A0" w:rsidRPr="00AB47DB" w:rsidRDefault="00A853A0">
            <w:pPr>
              <w:rPr>
                <w:rFonts w:ascii="Arial" w:hAnsi="Arial" w:cs="Arial"/>
                <w:b/>
              </w:rPr>
            </w:pPr>
            <w:r w:rsidRPr="00AB47DB">
              <w:rPr>
                <w:rFonts w:ascii="Arial" w:hAnsi="Arial" w:cs="Arial"/>
                <w:b/>
              </w:rPr>
              <w:sym w:font="Wingdings" w:char="F028"/>
            </w:r>
            <w:r w:rsidRPr="00AB47DB">
              <w:rPr>
                <w:rFonts w:ascii="Arial" w:hAnsi="Arial" w:cs="Arial"/>
                <w:b/>
              </w:rPr>
              <w:t xml:space="preserve"> </w:t>
            </w:r>
            <w:r w:rsidRPr="00AB47DB">
              <w:rPr>
                <w:rFonts w:ascii="Arial" w:hAnsi="Arial" w:cs="Arial"/>
                <w:b/>
              </w:rPr>
              <w:tab/>
              <w:t>(33) 04 76 72  99 58</w:t>
            </w:r>
          </w:p>
          <w:p w14:paraId="19EFCCCE" w14:textId="77777777" w:rsidR="00A853A0" w:rsidRPr="00AB47DB" w:rsidRDefault="00A853A0">
            <w:pPr>
              <w:rPr>
                <w:rFonts w:ascii="Arial" w:hAnsi="Arial" w:cs="Arial"/>
                <w:b/>
              </w:rPr>
            </w:pPr>
            <w:r w:rsidRPr="00AB47DB">
              <w:rPr>
                <w:rFonts w:ascii="Arial" w:hAnsi="Arial" w:cs="Arial"/>
              </w:rPr>
              <w:t xml:space="preserve">Fax </w:t>
            </w:r>
            <w:r w:rsidRPr="00AB47DB">
              <w:rPr>
                <w:rFonts w:ascii="Arial" w:hAnsi="Arial" w:cs="Arial"/>
              </w:rPr>
              <w:tab/>
              <w:t>(33) 04 76 73 20 67</w:t>
            </w:r>
          </w:p>
          <w:p w14:paraId="1F90C744" w14:textId="77777777" w:rsidR="00A853A0" w:rsidRPr="00AB47DB" w:rsidRDefault="00A853A0">
            <w:pPr>
              <w:rPr>
                <w:rFonts w:ascii="Arial" w:hAnsi="Arial" w:cs="Arial"/>
                <w:lang w:val="it-IT"/>
              </w:rPr>
            </w:pPr>
            <w:r w:rsidRPr="00AB47DB">
              <w:rPr>
                <w:rFonts w:ascii="Arial" w:hAnsi="Arial" w:cs="Arial"/>
                <w:b/>
                <w:lang w:val="it-IT"/>
              </w:rPr>
              <w:t xml:space="preserve">E mail : </w:t>
            </w:r>
            <w:hyperlink r:id="rId8" w:history="1">
              <w:r w:rsidRPr="00AB47DB">
                <w:rPr>
                  <w:rStyle w:val="Lienhypertexte"/>
                  <w:rFonts w:ascii="Arial" w:hAnsi="Arial" w:cs="Arial"/>
                  <w:lang w:val="it-IT"/>
                </w:rPr>
                <w:t>contacts@euro-system.fr</w:t>
              </w:r>
            </w:hyperlink>
          </w:p>
          <w:p w14:paraId="103939AC" w14:textId="77777777" w:rsidR="00A853A0" w:rsidRPr="00AB47DB" w:rsidRDefault="00A853A0">
            <w:pPr>
              <w:spacing w:line="276" w:lineRule="auto"/>
              <w:rPr>
                <w:rFonts w:ascii="Arial" w:hAnsi="Arial" w:cs="Arial"/>
                <w:sz w:val="22"/>
                <w:szCs w:val="22"/>
                <w:lang w:val="it-IT" w:eastAsia="en-US"/>
              </w:rPr>
            </w:pPr>
          </w:p>
        </w:tc>
        <w:tc>
          <w:tcPr>
            <w:tcW w:w="3313" w:type="dxa"/>
            <w:gridSpan w:val="7"/>
            <w:tcBorders>
              <w:top w:val="single" w:sz="18" w:space="0" w:color="auto"/>
              <w:left w:val="single" w:sz="18" w:space="0" w:color="auto"/>
              <w:bottom w:val="single" w:sz="18" w:space="0" w:color="auto"/>
              <w:right w:val="single" w:sz="18" w:space="0" w:color="auto"/>
            </w:tcBorders>
            <w:vAlign w:val="center"/>
          </w:tcPr>
          <w:p w14:paraId="7E663746" w14:textId="77777777" w:rsidR="00A853A0" w:rsidRPr="00AB47DB" w:rsidRDefault="00A853A0">
            <w:pPr>
              <w:jc w:val="center"/>
              <w:rPr>
                <w:rFonts w:ascii="Arial" w:hAnsi="Arial" w:cs="Arial"/>
                <w:sz w:val="22"/>
                <w:szCs w:val="22"/>
                <w:lang w:val="it-IT" w:eastAsia="en-US"/>
              </w:rPr>
            </w:pPr>
          </w:p>
          <w:p w14:paraId="326376AF" w14:textId="77777777" w:rsidR="00A853A0" w:rsidRPr="00AB47DB" w:rsidRDefault="00A853A0">
            <w:pPr>
              <w:jc w:val="center"/>
              <w:rPr>
                <w:rFonts w:ascii="Arial" w:hAnsi="Arial" w:cs="Arial"/>
                <w:noProof/>
                <w:lang w:eastAsia="fr-FR"/>
              </w:rPr>
            </w:pPr>
            <w:r w:rsidRPr="00AB47DB">
              <w:rPr>
                <w:rFonts w:ascii="Arial" w:hAnsi="Arial" w:cs="Arial"/>
                <w:noProof/>
                <w:lang w:eastAsia="fr-FR"/>
              </w:rPr>
              <w:drawing>
                <wp:inline distT="0" distB="0" distL="0" distR="0" wp14:anchorId="23F23EA6" wp14:editId="1F5A3EDF">
                  <wp:extent cx="1614170" cy="623570"/>
                  <wp:effectExtent l="0" t="0" r="5080" b="5080"/>
                  <wp:docPr id="11" name="Image 11" descr="Description : Euro-System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Euro-System_Lar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4170" cy="623570"/>
                          </a:xfrm>
                          <a:prstGeom prst="rect">
                            <a:avLst/>
                          </a:prstGeom>
                          <a:noFill/>
                          <a:ln>
                            <a:noFill/>
                          </a:ln>
                        </pic:spPr>
                      </pic:pic>
                    </a:graphicData>
                  </a:graphic>
                </wp:inline>
              </w:drawing>
            </w:r>
          </w:p>
          <w:p w14:paraId="2CCCF3F6" w14:textId="77777777" w:rsidR="00A853A0" w:rsidRPr="00AB47DB" w:rsidRDefault="00A853A0">
            <w:pPr>
              <w:spacing w:line="276" w:lineRule="auto"/>
              <w:jc w:val="center"/>
              <w:rPr>
                <w:rFonts w:ascii="Arial" w:hAnsi="Arial" w:cs="Arial"/>
                <w:sz w:val="22"/>
                <w:szCs w:val="22"/>
                <w:lang w:eastAsia="en-US"/>
              </w:rPr>
            </w:pPr>
          </w:p>
        </w:tc>
        <w:tc>
          <w:tcPr>
            <w:tcW w:w="3328" w:type="dxa"/>
            <w:gridSpan w:val="10"/>
            <w:tcBorders>
              <w:top w:val="single" w:sz="12" w:space="0" w:color="auto"/>
              <w:left w:val="nil"/>
              <w:bottom w:val="single" w:sz="12" w:space="0" w:color="auto"/>
              <w:right w:val="single" w:sz="12" w:space="0" w:color="auto"/>
            </w:tcBorders>
            <w:vAlign w:val="center"/>
          </w:tcPr>
          <w:p w14:paraId="4DB7FCC8" w14:textId="77777777" w:rsidR="00A853A0" w:rsidRPr="00AB47DB" w:rsidRDefault="00A853A0">
            <w:pPr>
              <w:spacing w:line="276" w:lineRule="auto"/>
              <w:jc w:val="center"/>
              <w:rPr>
                <w:rFonts w:ascii="Arial" w:hAnsi="Arial" w:cs="Arial"/>
                <w:sz w:val="22"/>
                <w:szCs w:val="22"/>
                <w:lang w:eastAsia="en-US"/>
              </w:rPr>
            </w:pPr>
          </w:p>
        </w:tc>
      </w:tr>
      <w:tr w:rsidR="00A853A0" w:rsidRPr="00AB47DB" w14:paraId="303CEDC2" w14:textId="77777777" w:rsidTr="00A14B33">
        <w:trPr>
          <w:cantSplit/>
          <w:trHeight w:val="526"/>
        </w:trPr>
        <w:tc>
          <w:tcPr>
            <w:tcW w:w="1724" w:type="dxa"/>
            <w:gridSpan w:val="4"/>
            <w:tcBorders>
              <w:top w:val="nil"/>
              <w:left w:val="single" w:sz="12" w:space="0" w:color="auto"/>
              <w:bottom w:val="nil"/>
              <w:right w:val="single" w:sz="6" w:space="0" w:color="auto"/>
            </w:tcBorders>
          </w:tcPr>
          <w:p w14:paraId="35496991" w14:textId="77777777" w:rsidR="00A853A0" w:rsidRPr="00AB47DB" w:rsidRDefault="00A853A0">
            <w:pPr>
              <w:jc w:val="center"/>
              <w:rPr>
                <w:rFonts w:ascii="Arial" w:hAnsi="Arial" w:cs="Arial"/>
                <w:sz w:val="16"/>
                <w:szCs w:val="22"/>
                <w:lang w:eastAsia="en-US"/>
              </w:rPr>
            </w:pPr>
            <w:r w:rsidRPr="00AB47DB">
              <w:rPr>
                <w:rFonts w:ascii="Arial" w:hAnsi="Arial" w:cs="Arial"/>
                <w:sz w:val="16"/>
              </w:rPr>
              <w:t>Code de diffusion</w:t>
            </w:r>
          </w:p>
          <w:p w14:paraId="5C63A6C8" w14:textId="77777777" w:rsidR="00A853A0" w:rsidRPr="00AB47DB" w:rsidRDefault="00A853A0">
            <w:pPr>
              <w:spacing w:line="276" w:lineRule="auto"/>
              <w:jc w:val="center"/>
              <w:rPr>
                <w:rFonts w:ascii="Arial" w:hAnsi="Arial" w:cs="Arial"/>
                <w:sz w:val="16"/>
                <w:szCs w:val="22"/>
                <w:lang w:eastAsia="en-US"/>
              </w:rPr>
            </w:pPr>
          </w:p>
        </w:tc>
        <w:tc>
          <w:tcPr>
            <w:tcW w:w="1843" w:type="dxa"/>
            <w:gridSpan w:val="4"/>
            <w:tcBorders>
              <w:top w:val="nil"/>
              <w:left w:val="nil"/>
              <w:bottom w:val="nil"/>
              <w:right w:val="single" w:sz="6" w:space="0" w:color="auto"/>
            </w:tcBorders>
            <w:hideMark/>
          </w:tcPr>
          <w:p w14:paraId="76022EF4"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Affaire N° : AFI6623</w:t>
            </w:r>
          </w:p>
        </w:tc>
        <w:tc>
          <w:tcPr>
            <w:tcW w:w="1008" w:type="dxa"/>
            <w:gridSpan w:val="3"/>
            <w:hideMark/>
          </w:tcPr>
          <w:p w14:paraId="4CD040D9" w14:textId="77777777" w:rsidR="00A853A0" w:rsidRPr="00AB47DB" w:rsidRDefault="00A853A0">
            <w:pPr>
              <w:spacing w:line="276" w:lineRule="auto"/>
              <w:jc w:val="center"/>
              <w:rPr>
                <w:rFonts w:ascii="Arial" w:hAnsi="Arial" w:cs="Arial"/>
                <w:sz w:val="16"/>
                <w:szCs w:val="22"/>
                <w:lang w:eastAsia="en-US"/>
              </w:rPr>
            </w:pPr>
            <w:r w:rsidRPr="00AB47DB">
              <w:rPr>
                <w:rFonts w:ascii="Arial" w:hAnsi="Arial" w:cs="Arial"/>
                <w:sz w:val="16"/>
              </w:rPr>
              <w:t>Page</w:t>
            </w:r>
          </w:p>
        </w:tc>
        <w:tc>
          <w:tcPr>
            <w:tcW w:w="1829" w:type="dxa"/>
            <w:gridSpan w:val="4"/>
            <w:tcBorders>
              <w:top w:val="single" w:sz="12" w:space="0" w:color="auto"/>
              <w:left w:val="single" w:sz="12" w:space="0" w:color="auto"/>
              <w:bottom w:val="nil"/>
              <w:right w:val="single" w:sz="12" w:space="0" w:color="auto"/>
            </w:tcBorders>
            <w:hideMark/>
          </w:tcPr>
          <w:p w14:paraId="6C54A88F"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Document N° :</w:t>
            </w:r>
          </w:p>
        </w:tc>
        <w:tc>
          <w:tcPr>
            <w:tcW w:w="2324" w:type="dxa"/>
            <w:gridSpan w:val="6"/>
            <w:tcBorders>
              <w:top w:val="nil"/>
              <w:left w:val="nil"/>
              <w:bottom w:val="nil"/>
              <w:right w:val="single" w:sz="6" w:space="0" w:color="auto"/>
            </w:tcBorders>
            <w:hideMark/>
          </w:tcPr>
          <w:p w14:paraId="06D36D17"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Nom du fichier :</w:t>
            </w:r>
          </w:p>
        </w:tc>
        <w:tc>
          <w:tcPr>
            <w:tcW w:w="1224" w:type="dxa"/>
            <w:gridSpan w:val="4"/>
            <w:tcBorders>
              <w:top w:val="nil"/>
              <w:left w:val="nil"/>
              <w:bottom w:val="nil"/>
              <w:right w:val="single" w:sz="6" w:space="0" w:color="auto"/>
            </w:tcBorders>
            <w:hideMark/>
          </w:tcPr>
          <w:p w14:paraId="780CB7A3" w14:textId="77777777" w:rsidR="00A853A0" w:rsidRPr="00AB47DB" w:rsidRDefault="00A853A0">
            <w:pPr>
              <w:spacing w:line="276" w:lineRule="auto"/>
              <w:rPr>
                <w:rFonts w:ascii="Arial" w:hAnsi="Arial" w:cs="Arial"/>
                <w:sz w:val="16"/>
                <w:szCs w:val="22"/>
                <w:lang w:eastAsia="en-US"/>
              </w:rPr>
            </w:pPr>
            <w:r w:rsidRPr="00AB47DB">
              <w:rPr>
                <w:rFonts w:ascii="Arial" w:hAnsi="Arial" w:cs="Arial"/>
                <w:sz w:val="16"/>
              </w:rPr>
              <w:t>Archivage N° :</w:t>
            </w:r>
          </w:p>
        </w:tc>
        <w:tc>
          <w:tcPr>
            <w:tcW w:w="283" w:type="dxa"/>
            <w:tcBorders>
              <w:top w:val="nil"/>
              <w:left w:val="nil"/>
              <w:bottom w:val="nil"/>
              <w:right w:val="single" w:sz="12" w:space="0" w:color="auto"/>
            </w:tcBorders>
          </w:tcPr>
          <w:p w14:paraId="1AEDCF78" w14:textId="77777777" w:rsidR="00A853A0" w:rsidRPr="00AB47DB" w:rsidRDefault="00A853A0">
            <w:pPr>
              <w:spacing w:line="276" w:lineRule="auto"/>
              <w:rPr>
                <w:rFonts w:ascii="Arial" w:hAnsi="Arial" w:cs="Arial"/>
                <w:sz w:val="16"/>
                <w:szCs w:val="22"/>
                <w:lang w:eastAsia="en-US"/>
              </w:rPr>
            </w:pPr>
          </w:p>
        </w:tc>
      </w:tr>
      <w:tr w:rsidR="00A853A0" w:rsidRPr="00AB47DB" w14:paraId="41F22A35" w14:textId="77777777" w:rsidTr="00A14B33">
        <w:trPr>
          <w:cantSplit/>
          <w:trHeight w:val="255"/>
        </w:trPr>
        <w:tc>
          <w:tcPr>
            <w:tcW w:w="1724" w:type="dxa"/>
            <w:gridSpan w:val="4"/>
            <w:tcBorders>
              <w:top w:val="nil"/>
              <w:left w:val="single" w:sz="12" w:space="0" w:color="auto"/>
              <w:bottom w:val="nil"/>
              <w:right w:val="single" w:sz="6" w:space="0" w:color="auto"/>
            </w:tcBorders>
          </w:tcPr>
          <w:p w14:paraId="2C7A0A0A" w14:textId="77777777" w:rsidR="00A853A0" w:rsidRPr="00AB47DB" w:rsidRDefault="00A853A0">
            <w:pPr>
              <w:spacing w:line="276" w:lineRule="auto"/>
              <w:jc w:val="center"/>
              <w:rPr>
                <w:rFonts w:ascii="Arial" w:hAnsi="Arial" w:cs="Arial"/>
                <w:sz w:val="22"/>
                <w:szCs w:val="22"/>
                <w:lang w:eastAsia="en-US"/>
              </w:rPr>
            </w:pPr>
          </w:p>
        </w:tc>
        <w:tc>
          <w:tcPr>
            <w:tcW w:w="1843" w:type="dxa"/>
            <w:gridSpan w:val="4"/>
            <w:tcBorders>
              <w:top w:val="nil"/>
              <w:left w:val="nil"/>
              <w:bottom w:val="nil"/>
              <w:right w:val="single" w:sz="6" w:space="0" w:color="auto"/>
            </w:tcBorders>
          </w:tcPr>
          <w:p w14:paraId="60DFDDF3" w14:textId="77777777" w:rsidR="00A853A0" w:rsidRPr="00AB47DB" w:rsidRDefault="00A853A0">
            <w:pPr>
              <w:spacing w:line="276" w:lineRule="auto"/>
              <w:jc w:val="center"/>
              <w:rPr>
                <w:rFonts w:ascii="Arial" w:hAnsi="Arial" w:cs="Arial"/>
                <w:sz w:val="22"/>
                <w:szCs w:val="22"/>
                <w:lang w:eastAsia="en-US"/>
              </w:rPr>
            </w:pPr>
          </w:p>
        </w:tc>
        <w:tc>
          <w:tcPr>
            <w:tcW w:w="1008" w:type="dxa"/>
            <w:gridSpan w:val="3"/>
            <w:hideMark/>
          </w:tcPr>
          <w:p w14:paraId="07529596" w14:textId="5ADE5550" w:rsidR="00A853A0" w:rsidRPr="00AB47DB" w:rsidRDefault="00A853A0">
            <w:pPr>
              <w:spacing w:line="276" w:lineRule="auto"/>
              <w:jc w:val="center"/>
              <w:rPr>
                <w:rFonts w:ascii="Arial" w:hAnsi="Arial" w:cs="Arial"/>
                <w:sz w:val="22"/>
                <w:szCs w:val="22"/>
                <w:lang w:eastAsia="en-US"/>
              </w:rPr>
            </w:pPr>
            <w:r w:rsidRPr="00AB47DB">
              <w:rPr>
                <w:rFonts w:ascii="Arial" w:hAnsi="Arial" w:cs="Arial"/>
              </w:rPr>
              <w:fldChar w:fldCharType="begin"/>
            </w:r>
            <w:r w:rsidRPr="00AB47DB">
              <w:rPr>
                <w:rFonts w:ascii="Arial" w:hAnsi="Arial" w:cs="Arial"/>
              </w:rPr>
              <w:instrText xml:space="preserve"> PAGE  \* MERGEFORMAT </w:instrText>
            </w:r>
            <w:r w:rsidRPr="00AB47DB">
              <w:rPr>
                <w:rFonts w:ascii="Arial" w:hAnsi="Arial" w:cs="Arial"/>
              </w:rPr>
              <w:fldChar w:fldCharType="separate"/>
            </w:r>
            <w:r w:rsidR="00E82A71">
              <w:rPr>
                <w:rFonts w:ascii="Arial" w:hAnsi="Arial" w:cs="Arial"/>
                <w:noProof/>
              </w:rPr>
              <w:t>1</w:t>
            </w:r>
            <w:r w:rsidRPr="00AB47DB">
              <w:rPr>
                <w:rFonts w:ascii="Arial" w:hAnsi="Arial" w:cs="Arial"/>
              </w:rPr>
              <w:fldChar w:fldCharType="end"/>
            </w:r>
            <w:r w:rsidRPr="00AB47DB">
              <w:rPr>
                <w:rFonts w:ascii="Arial" w:hAnsi="Arial" w:cs="Arial"/>
              </w:rPr>
              <w:t>/</w:t>
            </w:r>
          </w:p>
        </w:tc>
        <w:tc>
          <w:tcPr>
            <w:tcW w:w="1829" w:type="dxa"/>
            <w:gridSpan w:val="4"/>
            <w:tcBorders>
              <w:top w:val="nil"/>
              <w:left w:val="single" w:sz="12" w:space="0" w:color="auto"/>
              <w:bottom w:val="nil"/>
              <w:right w:val="single" w:sz="12" w:space="0" w:color="auto"/>
            </w:tcBorders>
          </w:tcPr>
          <w:p w14:paraId="06415AF6" w14:textId="77777777" w:rsidR="00A853A0" w:rsidRPr="00AB47DB" w:rsidRDefault="00A853A0">
            <w:pPr>
              <w:spacing w:line="276" w:lineRule="auto"/>
              <w:jc w:val="center"/>
              <w:rPr>
                <w:rFonts w:ascii="Arial" w:hAnsi="Arial" w:cs="Arial"/>
                <w:sz w:val="22"/>
                <w:szCs w:val="22"/>
                <w:lang w:eastAsia="en-US"/>
              </w:rPr>
            </w:pPr>
          </w:p>
        </w:tc>
        <w:tc>
          <w:tcPr>
            <w:tcW w:w="2324" w:type="dxa"/>
            <w:gridSpan w:val="6"/>
            <w:tcBorders>
              <w:top w:val="nil"/>
              <w:left w:val="nil"/>
              <w:bottom w:val="nil"/>
              <w:right w:val="single" w:sz="6" w:space="0" w:color="auto"/>
            </w:tcBorders>
            <w:hideMark/>
          </w:tcPr>
          <w:p w14:paraId="144B3D14" w14:textId="77777777" w:rsidR="00A853A0" w:rsidRPr="00AB47DB" w:rsidRDefault="00A853A0">
            <w:pPr>
              <w:spacing w:line="276" w:lineRule="auto"/>
              <w:jc w:val="center"/>
              <w:rPr>
                <w:rFonts w:ascii="Arial" w:hAnsi="Arial" w:cs="Arial"/>
                <w:sz w:val="18"/>
                <w:szCs w:val="22"/>
                <w:lang w:eastAsia="en-US"/>
              </w:rPr>
            </w:pPr>
          </w:p>
        </w:tc>
        <w:tc>
          <w:tcPr>
            <w:tcW w:w="1224" w:type="dxa"/>
            <w:gridSpan w:val="4"/>
            <w:tcBorders>
              <w:top w:val="nil"/>
              <w:left w:val="nil"/>
              <w:bottom w:val="nil"/>
              <w:right w:val="single" w:sz="6" w:space="0" w:color="auto"/>
            </w:tcBorders>
          </w:tcPr>
          <w:p w14:paraId="2572D41A" w14:textId="77777777" w:rsidR="00A853A0" w:rsidRPr="00AB47DB" w:rsidRDefault="00A853A0">
            <w:pPr>
              <w:spacing w:line="276" w:lineRule="auto"/>
              <w:jc w:val="center"/>
              <w:rPr>
                <w:rFonts w:ascii="Arial" w:hAnsi="Arial" w:cs="Arial"/>
                <w:sz w:val="22"/>
                <w:szCs w:val="22"/>
                <w:lang w:eastAsia="en-US"/>
              </w:rPr>
            </w:pPr>
          </w:p>
        </w:tc>
        <w:tc>
          <w:tcPr>
            <w:tcW w:w="283" w:type="dxa"/>
            <w:tcBorders>
              <w:top w:val="nil"/>
              <w:left w:val="nil"/>
              <w:bottom w:val="nil"/>
              <w:right w:val="single" w:sz="12" w:space="0" w:color="auto"/>
            </w:tcBorders>
          </w:tcPr>
          <w:p w14:paraId="413FA6E3" w14:textId="77777777" w:rsidR="00A853A0" w:rsidRPr="00AB47DB" w:rsidRDefault="00A853A0">
            <w:pPr>
              <w:spacing w:line="276" w:lineRule="auto"/>
              <w:rPr>
                <w:rFonts w:ascii="Arial" w:hAnsi="Arial" w:cs="Arial"/>
                <w:sz w:val="22"/>
                <w:szCs w:val="22"/>
                <w:lang w:eastAsia="en-US"/>
              </w:rPr>
            </w:pPr>
          </w:p>
        </w:tc>
      </w:tr>
      <w:tr w:rsidR="00A853A0" w:rsidRPr="00AB47DB" w14:paraId="65326CCA" w14:textId="77777777" w:rsidTr="00A14B33">
        <w:trPr>
          <w:cantSplit/>
          <w:trHeight w:hRule="exact" w:val="53"/>
        </w:trPr>
        <w:tc>
          <w:tcPr>
            <w:tcW w:w="1724" w:type="dxa"/>
            <w:gridSpan w:val="4"/>
            <w:tcBorders>
              <w:top w:val="nil"/>
              <w:left w:val="single" w:sz="12" w:space="0" w:color="auto"/>
              <w:bottom w:val="single" w:sz="12" w:space="0" w:color="auto"/>
              <w:right w:val="single" w:sz="6" w:space="0" w:color="auto"/>
            </w:tcBorders>
          </w:tcPr>
          <w:p w14:paraId="024A01A2" w14:textId="77777777" w:rsidR="00A853A0" w:rsidRPr="00AB47DB" w:rsidRDefault="00A853A0">
            <w:pPr>
              <w:spacing w:line="276" w:lineRule="auto"/>
              <w:jc w:val="center"/>
              <w:rPr>
                <w:rFonts w:ascii="Arial" w:hAnsi="Arial" w:cs="Arial"/>
                <w:sz w:val="22"/>
                <w:szCs w:val="22"/>
                <w:lang w:eastAsia="en-US"/>
              </w:rPr>
            </w:pPr>
          </w:p>
        </w:tc>
        <w:tc>
          <w:tcPr>
            <w:tcW w:w="1843" w:type="dxa"/>
            <w:gridSpan w:val="4"/>
            <w:tcBorders>
              <w:top w:val="nil"/>
              <w:left w:val="nil"/>
              <w:bottom w:val="single" w:sz="12" w:space="0" w:color="auto"/>
              <w:right w:val="single" w:sz="6" w:space="0" w:color="auto"/>
            </w:tcBorders>
          </w:tcPr>
          <w:p w14:paraId="6C2D572D" w14:textId="77777777" w:rsidR="00A853A0" w:rsidRPr="00AB47DB" w:rsidRDefault="00A853A0">
            <w:pPr>
              <w:spacing w:line="276" w:lineRule="auto"/>
              <w:jc w:val="center"/>
              <w:rPr>
                <w:rFonts w:ascii="Arial" w:hAnsi="Arial" w:cs="Arial"/>
                <w:sz w:val="22"/>
                <w:szCs w:val="22"/>
                <w:lang w:eastAsia="en-US"/>
              </w:rPr>
            </w:pPr>
          </w:p>
        </w:tc>
        <w:tc>
          <w:tcPr>
            <w:tcW w:w="1008" w:type="dxa"/>
            <w:gridSpan w:val="3"/>
            <w:tcBorders>
              <w:top w:val="nil"/>
              <w:left w:val="nil"/>
              <w:bottom w:val="single" w:sz="12" w:space="0" w:color="auto"/>
              <w:right w:val="nil"/>
            </w:tcBorders>
          </w:tcPr>
          <w:p w14:paraId="22764373" w14:textId="77777777" w:rsidR="00A853A0" w:rsidRPr="00AB47DB" w:rsidRDefault="00A853A0">
            <w:pPr>
              <w:spacing w:line="276" w:lineRule="auto"/>
              <w:jc w:val="center"/>
              <w:rPr>
                <w:rFonts w:ascii="Arial" w:hAnsi="Arial" w:cs="Arial"/>
                <w:sz w:val="22"/>
                <w:szCs w:val="22"/>
                <w:lang w:eastAsia="en-US"/>
              </w:rPr>
            </w:pPr>
          </w:p>
        </w:tc>
        <w:tc>
          <w:tcPr>
            <w:tcW w:w="1829" w:type="dxa"/>
            <w:gridSpan w:val="4"/>
            <w:tcBorders>
              <w:top w:val="nil"/>
              <w:left w:val="single" w:sz="12" w:space="0" w:color="auto"/>
              <w:bottom w:val="single" w:sz="12" w:space="0" w:color="auto"/>
              <w:right w:val="single" w:sz="12" w:space="0" w:color="auto"/>
            </w:tcBorders>
          </w:tcPr>
          <w:p w14:paraId="2E066520" w14:textId="77777777" w:rsidR="00A853A0" w:rsidRPr="00AB47DB" w:rsidRDefault="00A853A0">
            <w:pPr>
              <w:spacing w:line="276" w:lineRule="auto"/>
              <w:jc w:val="center"/>
              <w:rPr>
                <w:rFonts w:ascii="Arial" w:hAnsi="Arial" w:cs="Arial"/>
                <w:sz w:val="22"/>
                <w:szCs w:val="22"/>
                <w:lang w:eastAsia="en-US"/>
              </w:rPr>
            </w:pPr>
          </w:p>
        </w:tc>
        <w:tc>
          <w:tcPr>
            <w:tcW w:w="2324" w:type="dxa"/>
            <w:gridSpan w:val="6"/>
            <w:tcBorders>
              <w:top w:val="nil"/>
              <w:left w:val="nil"/>
              <w:bottom w:val="single" w:sz="12" w:space="0" w:color="auto"/>
              <w:right w:val="single" w:sz="6" w:space="0" w:color="auto"/>
            </w:tcBorders>
          </w:tcPr>
          <w:p w14:paraId="46624801" w14:textId="77777777" w:rsidR="00A853A0" w:rsidRPr="00AB47DB" w:rsidRDefault="00A853A0">
            <w:pPr>
              <w:spacing w:line="276" w:lineRule="auto"/>
              <w:jc w:val="center"/>
              <w:rPr>
                <w:rFonts w:ascii="Arial" w:hAnsi="Arial" w:cs="Arial"/>
                <w:sz w:val="22"/>
                <w:szCs w:val="22"/>
                <w:lang w:eastAsia="en-US"/>
              </w:rPr>
            </w:pPr>
          </w:p>
        </w:tc>
        <w:tc>
          <w:tcPr>
            <w:tcW w:w="1224" w:type="dxa"/>
            <w:gridSpan w:val="4"/>
            <w:tcBorders>
              <w:top w:val="nil"/>
              <w:left w:val="nil"/>
              <w:bottom w:val="single" w:sz="12" w:space="0" w:color="auto"/>
              <w:right w:val="single" w:sz="6" w:space="0" w:color="auto"/>
            </w:tcBorders>
          </w:tcPr>
          <w:p w14:paraId="43711DDD" w14:textId="77777777" w:rsidR="00A853A0" w:rsidRPr="00AB47DB" w:rsidRDefault="00A853A0">
            <w:pPr>
              <w:spacing w:line="276" w:lineRule="auto"/>
              <w:jc w:val="center"/>
              <w:rPr>
                <w:rFonts w:ascii="Arial" w:hAnsi="Arial" w:cs="Arial"/>
                <w:sz w:val="22"/>
                <w:szCs w:val="22"/>
                <w:lang w:eastAsia="en-US"/>
              </w:rPr>
            </w:pPr>
          </w:p>
        </w:tc>
        <w:tc>
          <w:tcPr>
            <w:tcW w:w="283" w:type="dxa"/>
            <w:tcBorders>
              <w:top w:val="nil"/>
              <w:left w:val="nil"/>
              <w:bottom w:val="single" w:sz="12" w:space="0" w:color="auto"/>
              <w:right w:val="single" w:sz="12" w:space="0" w:color="auto"/>
            </w:tcBorders>
          </w:tcPr>
          <w:p w14:paraId="65937668" w14:textId="77777777" w:rsidR="00A853A0" w:rsidRPr="00AB47DB" w:rsidRDefault="00A853A0">
            <w:pPr>
              <w:spacing w:line="276" w:lineRule="auto"/>
              <w:rPr>
                <w:rFonts w:ascii="Arial" w:hAnsi="Arial" w:cs="Arial"/>
                <w:sz w:val="22"/>
                <w:szCs w:val="22"/>
                <w:lang w:eastAsia="en-US"/>
              </w:rPr>
            </w:pPr>
          </w:p>
        </w:tc>
      </w:tr>
    </w:tbl>
    <w:p w14:paraId="5A8468A2" w14:textId="77777777" w:rsidR="00D93D2E" w:rsidRPr="00AB47DB" w:rsidRDefault="00D93D2E">
      <w:pPr>
        <w:rPr>
          <w:rFonts w:ascii="Arial" w:hAnsi="Arial" w:cs="Arial"/>
        </w:rPr>
      </w:pPr>
    </w:p>
    <w:sdt>
      <w:sdtPr>
        <w:rPr>
          <w:rFonts w:ascii="Arial" w:eastAsia="Times New Roman" w:hAnsi="Arial" w:cs="Arial"/>
          <w:b w:val="0"/>
          <w:bCs w:val="0"/>
          <w:i/>
          <w:iCs/>
          <w:color w:val="auto"/>
          <w:sz w:val="24"/>
          <w:szCs w:val="24"/>
          <w:lang w:eastAsia="ar-SA"/>
        </w:rPr>
        <w:id w:val="-1124544073"/>
        <w:docPartObj>
          <w:docPartGallery w:val="Table of Contents"/>
          <w:docPartUnique/>
        </w:docPartObj>
      </w:sdtPr>
      <w:sdtEndPr/>
      <w:sdtContent>
        <w:p w14:paraId="24AEF43B" w14:textId="77777777" w:rsidR="004C0F36" w:rsidRPr="00AB47DB" w:rsidRDefault="004C0F36" w:rsidP="004C0F36">
          <w:pPr>
            <w:pStyle w:val="En-ttedetabledesmatires"/>
            <w:jc w:val="center"/>
            <w:rPr>
              <w:rFonts w:ascii="Arial" w:hAnsi="Arial" w:cs="Arial"/>
            </w:rPr>
          </w:pPr>
          <w:r w:rsidRPr="00AB47DB">
            <w:rPr>
              <w:rFonts w:ascii="Arial" w:hAnsi="Arial" w:cs="Arial"/>
            </w:rPr>
            <w:t>Sommaire</w:t>
          </w:r>
        </w:p>
        <w:p w14:paraId="66DC4C0E" w14:textId="0C89FC3D" w:rsidR="0040522F" w:rsidRDefault="004C0F36">
          <w:pPr>
            <w:pStyle w:val="TM1"/>
            <w:tabs>
              <w:tab w:val="left" w:pos="480"/>
              <w:tab w:val="right" w:leader="dot" w:pos="9062"/>
            </w:tabs>
            <w:rPr>
              <w:rFonts w:asciiTheme="minorHAnsi" w:eastAsiaTheme="minorEastAsia" w:hAnsiTheme="minorHAnsi" w:cstheme="minorBidi"/>
              <w:b w:val="0"/>
              <w:bCs w:val="0"/>
              <w:i w:val="0"/>
              <w:iCs w:val="0"/>
              <w:noProof/>
              <w:sz w:val="22"/>
              <w:szCs w:val="22"/>
              <w:lang w:eastAsia="fr-FR"/>
            </w:rPr>
          </w:pPr>
          <w:r w:rsidRPr="00AB47DB">
            <w:rPr>
              <w:rFonts w:ascii="Arial" w:hAnsi="Arial" w:cs="Arial"/>
            </w:rPr>
            <w:fldChar w:fldCharType="begin"/>
          </w:r>
          <w:r w:rsidRPr="00AB47DB">
            <w:rPr>
              <w:rFonts w:ascii="Arial" w:hAnsi="Arial" w:cs="Arial"/>
            </w:rPr>
            <w:instrText xml:space="preserve"> TOC \o "1-3" \h \z \u </w:instrText>
          </w:r>
          <w:r w:rsidRPr="00AB47DB">
            <w:rPr>
              <w:rFonts w:ascii="Arial" w:hAnsi="Arial" w:cs="Arial"/>
            </w:rPr>
            <w:fldChar w:fldCharType="separate"/>
          </w:r>
          <w:hyperlink w:anchor="_Toc476831496" w:history="1">
            <w:r w:rsidR="0040522F" w:rsidRPr="005C76D2">
              <w:rPr>
                <w:rStyle w:val="Lienhypertexte"/>
                <w:rFonts w:ascii="Arial" w:eastAsiaTheme="majorEastAsia" w:hAnsi="Arial" w:cs="Arial"/>
                <w:noProof/>
              </w:rPr>
              <w:t>1</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Introduction</w:t>
            </w:r>
            <w:r w:rsidR="0040522F">
              <w:rPr>
                <w:noProof/>
                <w:webHidden/>
              </w:rPr>
              <w:tab/>
            </w:r>
            <w:r w:rsidR="0040522F">
              <w:rPr>
                <w:noProof/>
                <w:webHidden/>
              </w:rPr>
              <w:fldChar w:fldCharType="begin"/>
            </w:r>
            <w:r w:rsidR="0040522F">
              <w:rPr>
                <w:noProof/>
                <w:webHidden/>
              </w:rPr>
              <w:instrText xml:space="preserve"> PAGEREF _Toc476831496 \h </w:instrText>
            </w:r>
            <w:r w:rsidR="0040522F">
              <w:rPr>
                <w:noProof/>
                <w:webHidden/>
              </w:rPr>
            </w:r>
            <w:r w:rsidR="0040522F">
              <w:rPr>
                <w:noProof/>
                <w:webHidden/>
              </w:rPr>
              <w:fldChar w:fldCharType="separate"/>
            </w:r>
            <w:r w:rsidR="00E82A71">
              <w:rPr>
                <w:noProof/>
                <w:webHidden/>
              </w:rPr>
              <w:t>4</w:t>
            </w:r>
            <w:r w:rsidR="0040522F">
              <w:rPr>
                <w:noProof/>
                <w:webHidden/>
              </w:rPr>
              <w:fldChar w:fldCharType="end"/>
            </w:r>
          </w:hyperlink>
        </w:p>
        <w:p w14:paraId="2C5EA003" w14:textId="6BC0119E"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497" w:history="1">
            <w:r w:rsidR="0040522F" w:rsidRPr="005C76D2">
              <w:rPr>
                <w:rStyle w:val="Lienhypertexte"/>
                <w:rFonts w:ascii="Arial" w:eastAsiaTheme="majorEastAsia" w:hAnsi="Arial" w:cs="Arial"/>
                <w:noProof/>
              </w:rPr>
              <w:t>1.1</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Présentation</w:t>
            </w:r>
            <w:r w:rsidR="0040522F">
              <w:rPr>
                <w:noProof/>
                <w:webHidden/>
              </w:rPr>
              <w:tab/>
            </w:r>
            <w:r w:rsidR="0040522F">
              <w:rPr>
                <w:noProof/>
                <w:webHidden/>
              </w:rPr>
              <w:fldChar w:fldCharType="begin"/>
            </w:r>
            <w:r w:rsidR="0040522F">
              <w:rPr>
                <w:noProof/>
                <w:webHidden/>
              </w:rPr>
              <w:instrText xml:space="preserve"> PAGEREF _Toc476831497 \h </w:instrText>
            </w:r>
            <w:r w:rsidR="0040522F">
              <w:rPr>
                <w:noProof/>
                <w:webHidden/>
              </w:rPr>
            </w:r>
            <w:r w:rsidR="0040522F">
              <w:rPr>
                <w:noProof/>
                <w:webHidden/>
              </w:rPr>
              <w:fldChar w:fldCharType="separate"/>
            </w:r>
            <w:r w:rsidR="00E82A71">
              <w:rPr>
                <w:noProof/>
                <w:webHidden/>
              </w:rPr>
              <w:t>4</w:t>
            </w:r>
            <w:r w:rsidR="0040522F">
              <w:rPr>
                <w:noProof/>
                <w:webHidden/>
              </w:rPr>
              <w:fldChar w:fldCharType="end"/>
            </w:r>
          </w:hyperlink>
        </w:p>
        <w:p w14:paraId="452D4E49" w14:textId="7B4BDC9F"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498" w:history="1">
            <w:r w:rsidR="0040522F" w:rsidRPr="005C76D2">
              <w:rPr>
                <w:rStyle w:val="Lienhypertexte"/>
                <w:rFonts w:ascii="Arial" w:eastAsiaTheme="majorEastAsia" w:hAnsi="Arial" w:cs="Arial"/>
                <w:noProof/>
              </w:rPr>
              <w:t>1.2</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Architecture</w:t>
            </w:r>
            <w:r w:rsidR="0040522F">
              <w:rPr>
                <w:noProof/>
                <w:webHidden/>
              </w:rPr>
              <w:tab/>
            </w:r>
            <w:r w:rsidR="0040522F">
              <w:rPr>
                <w:noProof/>
                <w:webHidden/>
              </w:rPr>
              <w:fldChar w:fldCharType="begin"/>
            </w:r>
            <w:r w:rsidR="0040522F">
              <w:rPr>
                <w:noProof/>
                <w:webHidden/>
              </w:rPr>
              <w:instrText xml:space="preserve"> PAGEREF _Toc476831498 \h </w:instrText>
            </w:r>
            <w:r w:rsidR="0040522F">
              <w:rPr>
                <w:noProof/>
                <w:webHidden/>
              </w:rPr>
            </w:r>
            <w:r w:rsidR="0040522F">
              <w:rPr>
                <w:noProof/>
                <w:webHidden/>
              </w:rPr>
              <w:fldChar w:fldCharType="separate"/>
            </w:r>
            <w:r w:rsidR="00E82A71">
              <w:rPr>
                <w:noProof/>
                <w:webHidden/>
              </w:rPr>
              <w:t>5</w:t>
            </w:r>
            <w:r w:rsidR="0040522F">
              <w:rPr>
                <w:noProof/>
                <w:webHidden/>
              </w:rPr>
              <w:fldChar w:fldCharType="end"/>
            </w:r>
          </w:hyperlink>
        </w:p>
        <w:p w14:paraId="76210D06" w14:textId="62AF5AC0"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499" w:history="1">
            <w:r w:rsidR="0040522F" w:rsidRPr="005C76D2">
              <w:rPr>
                <w:rStyle w:val="Lienhypertexte"/>
                <w:rFonts w:ascii="Arial" w:eastAsiaTheme="majorEastAsia" w:hAnsi="Arial" w:cs="Arial"/>
                <w:noProof/>
              </w:rPr>
              <w:t>1.2.1</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Réseau d’Eybens</w:t>
            </w:r>
            <w:r w:rsidR="0040522F">
              <w:rPr>
                <w:noProof/>
                <w:webHidden/>
              </w:rPr>
              <w:tab/>
            </w:r>
            <w:r w:rsidR="0040522F">
              <w:rPr>
                <w:noProof/>
                <w:webHidden/>
              </w:rPr>
              <w:fldChar w:fldCharType="begin"/>
            </w:r>
            <w:r w:rsidR="0040522F">
              <w:rPr>
                <w:noProof/>
                <w:webHidden/>
              </w:rPr>
              <w:instrText xml:space="preserve"> PAGEREF _Toc476831499 \h </w:instrText>
            </w:r>
            <w:r w:rsidR="0040522F">
              <w:rPr>
                <w:noProof/>
                <w:webHidden/>
              </w:rPr>
            </w:r>
            <w:r w:rsidR="0040522F">
              <w:rPr>
                <w:noProof/>
                <w:webHidden/>
              </w:rPr>
              <w:fldChar w:fldCharType="separate"/>
            </w:r>
            <w:r w:rsidR="00E82A71">
              <w:rPr>
                <w:noProof/>
                <w:webHidden/>
              </w:rPr>
              <w:t>6</w:t>
            </w:r>
            <w:r w:rsidR="0040522F">
              <w:rPr>
                <w:noProof/>
                <w:webHidden/>
              </w:rPr>
              <w:fldChar w:fldCharType="end"/>
            </w:r>
          </w:hyperlink>
        </w:p>
        <w:p w14:paraId="6CFD9C75" w14:textId="3F0173C2"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500" w:history="1">
            <w:r w:rsidR="0040522F" w:rsidRPr="005C76D2">
              <w:rPr>
                <w:rStyle w:val="Lienhypertexte"/>
                <w:rFonts w:ascii="Arial" w:eastAsiaTheme="majorEastAsia" w:hAnsi="Arial" w:cs="Arial"/>
                <w:noProof/>
              </w:rPr>
              <w:t>1.2.2</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Réseau de Gières</w:t>
            </w:r>
            <w:r w:rsidR="0040522F">
              <w:rPr>
                <w:noProof/>
                <w:webHidden/>
              </w:rPr>
              <w:tab/>
            </w:r>
            <w:r w:rsidR="0040522F">
              <w:rPr>
                <w:noProof/>
                <w:webHidden/>
              </w:rPr>
              <w:fldChar w:fldCharType="begin"/>
            </w:r>
            <w:r w:rsidR="0040522F">
              <w:rPr>
                <w:noProof/>
                <w:webHidden/>
              </w:rPr>
              <w:instrText xml:space="preserve"> PAGEREF _Toc476831500 \h </w:instrText>
            </w:r>
            <w:r w:rsidR="0040522F">
              <w:rPr>
                <w:noProof/>
                <w:webHidden/>
              </w:rPr>
            </w:r>
            <w:r w:rsidR="0040522F">
              <w:rPr>
                <w:noProof/>
                <w:webHidden/>
              </w:rPr>
              <w:fldChar w:fldCharType="separate"/>
            </w:r>
            <w:r w:rsidR="00E82A71">
              <w:rPr>
                <w:noProof/>
                <w:webHidden/>
              </w:rPr>
              <w:t>7</w:t>
            </w:r>
            <w:r w:rsidR="0040522F">
              <w:rPr>
                <w:noProof/>
                <w:webHidden/>
              </w:rPr>
              <w:fldChar w:fldCharType="end"/>
            </w:r>
          </w:hyperlink>
        </w:p>
        <w:p w14:paraId="58682951" w14:textId="0AA22DE0"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501" w:history="1">
            <w:r w:rsidR="0040522F" w:rsidRPr="005C76D2">
              <w:rPr>
                <w:rStyle w:val="Lienhypertexte"/>
                <w:rFonts w:ascii="Arial" w:eastAsiaTheme="majorEastAsia" w:hAnsi="Arial" w:cs="Arial"/>
                <w:noProof/>
              </w:rPr>
              <w:t>1.2.3</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Réseau de Sassenage</w:t>
            </w:r>
            <w:r w:rsidR="0040522F">
              <w:rPr>
                <w:noProof/>
                <w:webHidden/>
              </w:rPr>
              <w:tab/>
            </w:r>
            <w:r w:rsidR="0040522F">
              <w:rPr>
                <w:noProof/>
                <w:webHidden/>
              </w:rPr>
              <w:fldChar w:fldCharType="begin"/>
            </w:r>
            <w:r w:rsidR="0040522F">
              <w:rPr>
                <w:noProof/>
                <w:webHidden/>
              </w:rPr>
              <w:instrText xml:space="preserve"> PAGEREF _Toc476831501 \h </w:instrText>
            </w:r>
            <w:r w:rsidR="0040522F">
              <w:rPr>
                <w:noProof/>
                <w:webHidden/>
              </w:rPr>
            </w:r>
            <w:r w:rsidR="0040522F">
              <w:rPr>
                <w:noProof/>
                <w:webHidden/>
              </w:rPr>
              <w:fldChar w:fldCharType="separate"/>
            </w:r>
            <w:r w:rsidR="00E82A71">
              <w:rPr>
                <w:noProof/>
                <w:webHidden/>
              </w:rPr>
              <w:t>8</w:t>
            </w:r>
            <w:r w:rsidR="0040522F">
              <w:rPr>
                <w:noProof/>
                <w:webHidden/>
              </w:rPr>
              <w:fldChar w:fldCharType="end"/>
            </w:r>
          </w:hyperlink>
        </w:p>
        <w:p w14:paraId="2F05E929" w14:textId="019F7A7E" w:rsidR="0040522F" w:rsidRDefault="0049006B">
          <w:pPr>
            <w:pStyle w:val="TM1"/>
            <w:tabs>
              <w:tab w:val="left" w:pos="480"/>
              <w:tab w:val="right" w:leader="dot" w:pos="9062"/>
            </w:tabs>
            <w:rPr>
              <w:rFonts w:asciiTheme="minorHAnsi" w:eastAsiaTheme="minorEastAsia" w:hAnsiTheme="minorHAnsi" w:cstheme="minorBidi"/>
              <w:b w:val="0"/>
              <w:bCs w:val="0"/>
              <w:i w:val="0"/>
              <w:iCs w:val="0"/>
              <w:noProof/>
              <w:sz w:val="22"/>
              <w:szCs w:val="22"/>
              <w:lang w:eastAsia="fr-FR"/>
            </w:rPr>
          </w:pPr>
          <w:hyperlink w:anchor="_Toc476831502" w:history="1">
            <w:r w:rsidR="0040522F" w:rsidRPr="005C76D2">
              <w:rPr>
                <w:rStyle w:val="Lienhypertexte"/>
                <w:rFonts w:ascii="Arial" w:eastAsiaTheme="majorEastAsia" w:hAnsi="Arial" w:cs="Arial"/>
                <w:noProof/>
              </w:rPr>
              <w:t>2</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Informations bandeau et vue</w:t>
            </w:r>
            <w:r w:rsidR="0040522F">
              <w:rPr>
                <w:noProof/>
                <w:webHidden/>
              </w:rPr>
              <w:tab/>
            </w:r>
            <w:r w:rsidR="0040522F">
              <w:rPr>
                <w:noProof/>
                <w:webHidden/>
              </w:rPr>
              <w:fldChar w:fldCharType="begin"/>
            </w:r>
            <w:r w:rsidR="0040522F">
              <w:rPr>
                <w:noProof/>
                <w:webHidden/>
              </w:rPr>
              <w:instrText xml:space="preserve"> PAGEREF _Toc476831502 \h </w:instrText>
            </w:r>
            <w:r w:rsidR="0040522F">
              <w:rPr>
                <w:noProof/>
                <w:webHidden/>
              </w:rPr>
            </w:r>
            <w:r w:rsidR="0040522F">
              <w:rPr>
                <w:noProof/>
                <w:webHidden/>
              </w:rPr>
              <w:fldChar w:fldCharType="separate"/>
            </w:r>
            <w:r w:rsidR="00E82A71">
              <w:rPr>
                <w:noProof/>
                <w:webHidden/>
              </w:rPr>
              <w:t>9</w:t>
            </w:r>
            <w:r w:rsidR="0040522F">
              <w:rPr>
                <w:noProof/>
                <w:webHidden/>
              </w:rPr>
              <w:fldChar w:fldCharType="end"/>
            </w:r>
          </w:hyperlink>
        </w:p>
        <w:p w14:paraId="10CE907B" w14:textId="2C4A32B4"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03" w:history="1">
            <w:r w:rsidR="0040522F" w:rsidRPr="005C76D2">
              <w:rPr>
                <w:rStyle w:val="Lienhypertexte"/>
                <w:rFonts w:ascii="Arial" w:eastAsiaTheme="majorEastAsia" w:hAnsi="Arial" w:cs="Arial"/>
                <w:noProof/>
              </w:rPr>
              <w:t>2.1</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Bandeau haut</w:t>
            </w:r>
            <w:r w:rsidR="0040522F">
              <w:rPr>
                <w:noProof/>
                <w:webHidden/>
              </w:rPr>
              <w:tab/>
            </w:r>
            <w:r w:rsidR="0040522F">
              <w:rPr>
                <w:noProof/>
                <w:webHidden/>
              </w:rPr>
              <w:fldChar w:fldCharType="begin"/>
            </w:r>
            <w:r w:rsidR="0040522F">
              <w:rPr>
                <w:noProof/>
                <w:webHidden/>
              </w:rPr>
              <w:instrText xml:space="preserve"> PAGEREF _Toc476831503 \h </w:instrText>
            </w:r>
            <w:r w:rsidR="0040522F">
              <w:rPr>
                <w:noProof/>
                <w:webHidden/>
              </w:rPr>
            </w:r>
            <w:r w:rsidR="0040522F">
              <w:rPr>
                <w:noProof/>
                <w:webHidden/>
              </w:rPr>
              <w:fldChar w:fldCharType="separate"/>
            </w:r>
            <w:r w:rsidR="00E82A71">
              <w:rPr>
                <w:noProof/>
                <w:webHidden/>
              </w:rPr>
              <w:t>9</w:t>
            </w:r>
            <w:r w:rsidR="0040522F">
              <w:rPr>
                <w:noProof/>
                <w:webHidden/>
              </w:rPr>
              <w:fldChar w:fldCharType="end"/>
            </w:r>
          </w:hyperlink>
        </w:p>
        <w:p w14:paraId="5F897634" w14:textId="3C32FBCE"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04" w:history="1">
            <w:r w:rsidR="0040522F" w:rsidRPr="005C76D2">
              <w:rPr>
                <w:rStyle w:val="Lienhypertexte"/>
                <w:rFonts w:ascii="Arial" w:eastAsiaTheme="majorEastAsia" w:hAnsi="Arial" w:cs="Arial"/>
                <w:noProof/>
              </w:rPr>
              <w:t>2.2</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Vue principal</w:t>
            </w:r>
            <w:r w:rsidR="0040522F">
              <w:rPr>
                <w:noProof/>
                <w:webHidden/>
              </w:rPr>
              <w:tab/>
            </w:r>
            <w:r w:rsidR="0040522F">
              <w:rPr>
                <w:noProof/>
                <w:webHidden/>
              </w:rPr>
              <w:fldChar w:fldCharType="begin"/>
            </w:r>
            <w:r w:rsidR="0040522F">
              <w:rPr>
                <w:noProof/>
                <w:webHidden/>
              </w:rPr>
              <w:instrText xml:space="preserve"> PAGEREF _Toc476831504 \h </w:instrText>
            </w:r>
            <w:r w:rsidR="0040522F">
              <w:rPr>
                <w:noProof/>
                <w:webHidden/>
              </w:rPr>
            </w:r>
            <w:r w:rsidR="0040522F">
              <w:rPr>
                <w:noProof/>
                <w:webHidden/>
              </w:rPr>
              <w:fldChar w:fldCharType="separate"/>
            </w:r>
            <w:r w:rsidR="00E82A71">
              <w:rPr>
                <w:noProof/>
                <w:webHidden/>
              </w:rPr>
              <w:t>10</w:t>
            </w:r>
            <w:r w:rsidR="0040522F">
              <w:rPr>
                <w:noProof/>
                <w:webHidden/>
              </w:rPr>
              <w:fldChar w:fldCharType="end"/>
            </w:r>
          </w:hyperlink>
        </w:p>
        <w:p w14:paraId="37889995" w14:textId="23F0C68C"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05" w:history="1">
            <w:r w:rsidR="0040522F" w:rsidRPr="005C76D2">
              <w:rPr>
                <w:rStyle w:val="Lienhypertexte"/>
                <w:rFonts w:ascii="Arial" w:eastAsiaTheme="majorEastAsia" w:hAnsi="Arial" w:cs="Arial"/>
                <w:noProof/>
              </w:rPr>
              <w:t>2.3</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Bandeau Bas</w:t>
            </w:r>
            <w:r w:rsidR="0040522F">
              <w:rPr>
                <w:noProof/>
                <w:webHidden/>
              </w:rPr>
              <w:tab/>
            </w:r>
            <w:r w:rsidR="0040522F">
              <w:rPr>
                <w:noProof/>
                <w:webHidden/>
              </w:rPr>
              <w:fldChar w:fldCharType="begin"/>
            </w:r>
            <w:r w:rsidR="0040522F">
              <w:rPr>
                <w:noProof/>
                <w:webHidden/>
              </w:rPr>
              <w:instrText xml:space="preserve"> PAGEREF _Toc476831505 \h </w:instrText>
            </w:r>
            <w:r w:rsidR="0040522F">
              <w:rPr>
                <w:noProof/>
                <w:webHidden/>
              </w:rPr>
            </w:r>
            <w:r w:rsidR="0040522F">
              <w:rPr>
                <w:noProof/>
                <w:webHidden/>
              </w:rPr>
              <w:fldChar w:fldCharType="separate"/>
            </w:r>
            <w:r w:rsidR="00E82A71">
              <w:rPr>
                <w:noProof/>
                <w:webHidden/>
              </w:rPr>
              <w:t>10</w:t>
            </w:r>
            <w:r w:rsidR="0040522F">
              <w:rPr>
                <w:noProof/>
                <w:webHidden/>
              </w:rPr>
              <w:fldChar w:fldCharType="end"/>
            </w:r>
          </w:hyperlink>
        </w:p>
        <w:p w14:paraId="0E78CA2A" w14:textId="2D5D1EA5" w:rsidR="0040522F" w:rsidRDefault="0049006B">
          <w:pPr>
            <w:pStyle w:val="TM1"/>
            <w:tabs>
              <w:tab w:val="left" w:pos="480"/>
              <w:tab w:val="right" w:leader="dot" w:pos="9062"/>
            </w:tabs>
            <w:rPr>
              <w:rFonts w:asciiTheme="minorHAnsi" w:eastAsiaTheme="minorEastAsia" w:hAnsiTheme="minorHAnsi" w:cstheme="minorBidi"/>
              <w:b w:val="0"/>
              <w:bCs w:val="0"/>
              <w:i w:val="0"/>
              <w:iCs w:val="0"/>
              <w:noProof/>
              <w:sz w:val="22"/>
              <w:szCs w:val="22"/>
              <w:lang w:eastAsia="fr-FR"/>
            </w:rPr>
          </w:pPr>
          <w:hyperlink w:anchor="_Toc476831506" w:history="1">
            <w:r w:rsidR="0040522F" w:rsidRPr="005C76D2">
              <w:rPr>
                <w:rStyle w:val="Lienhypertexte"/>
                <w:rFonts w:ascii="Arial" w:eastAsiaTheme="majorEastAsia" w:hAnsi="Arial" w:cs="Arial"/>
                <w:noProof/>
              </w:rPr>
              <w:t>3</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Accès utilisateur</w:t>
            </w:r>
            <w:r w:rsidR="0040522F">
              <w:rPr>
                <w:noProof/>
                <w:webHidden/>
              </w:rPr>
              <w:tab/>
            </w:r>
            <w:r w:rsidR="0040522F">
              <w:rPr>
                <w:noProof/>
                <w:webHidden/>
              </w:rPr>
              <w:fldChar w:fldCharType="begin"/>
            </w:r>
            <w:r w:rsidR="0040522F">
              <w:rPr>
                <w:noProof/>
                <w:webHidden/>
              </w:rPr>
              <w:instrText xml:space="preserve"> PAGEREF _Toc476831506 \h </w:instrText>
            </w:r>
            <w:r w:rsidR="0040522F">
              <w:rPr>
                <w:noProof/>
                <w:webHidden/>
              </w:rPr>
            </w:r>
            <w:r w:rsidR="0040522F">
              <w:rPr>
                <w:noProof/>
                <w:webHidden/>
              </w:rPr>
              <w:fldChar w:fldCharType="separate"/>
            </w:r>
            <w:r w:rsidR="00E82A71">
              <w:rPr>
                <w:noProof/>
                <w:webHidden/>
              </w:rPr>
              <w:t>11</w:t>
            </w:r>
            <w:r w:rsidR="0040522F">
              <w:rPr>
                <w:noProof/>
                <w:webHidden/>
              </w:rPr>
              <w:fldChar w:fldCharType="end"/>
            </w:r>
          </w:hyperlink>
        </w:p>
        <w:p w14:paraId="4AF0695A" w14:textId="48257F03" w:rsidR="0040522F" w:rsidRDefault="0049006B">
          <w:pPr>
            <w:pStyle w:val="TM1"/>
            <w:tabs>
              <w:tab w:val="left" w:pos="480"/>
              <w:tab w:val="right" w:leader="dot" w:pos="9062"/>
            </w:tabs>
            <w:rPr>
              <w:rFonts w:asciiTheme="minorHAnsi" w:eastAsiaTheme="minorEastAsia" w:hAnsiTheme="minorHAnsi" w:cstheme="minorBidi"/>
              <w:b w:val="0"/>
              <w:bCs w:val="0"/>
              <w:i w:val="0"/>
              <w:iCs w:val="0"/>
              <w:noProof/>
              <w:sz w:val="22"/>
              <w:szCs w:val="22"/>
              <w:lang w:eastAsia="fr-FR"/>
            </w:rPr>
          </w:pPr>
          <w:hyperlink w:anchor="_Toc476831507" w:history="1">
            <w:r w:rsidR="0040522F" w:rsidRPr="005C76D2">
              <w:rPr>
                <w:rStyle w:val="Lienhypertexte"/>
                <w:rFonts w:ascii="Arial" w:eastAsiaTheme="majorEastAsia" w:hAnsi="Arial" w:cs="Arial"/>
                <w:noProof/>
              </w:rPr>
              <w:t>4</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Navigation</w:t>
            </w:r>
            <w:r w:rsidR="0040522F">
              <w:rPr>
                <w:noProof/>
                <w:webHidden/>
              </w:rPr>
              <w:tab/>
            </w:r>
            <w:r w:rsidR="0040522F">
              <w:rPr>
                <w:noProof/>
                <w:webHidden/>
              </w:rPr>
              <w:fldChar w:fldCharType="begin"/>
            </w:r>
            <w:r w:rsidR="0040522F">
              <w:rPr>
                <w:noProof/>
                <w:webHidden/>
              </w:rPr>
              <w:instrText xml:space="preserve"> PAGEREF _Toc476831507 \h </w:instrText>
            </w:r>
            <w:r w:rsidR="0040522F">
              <w:rPr>
                <w:noProof/>
                <w:webHidden/>
              </w:rPr>
            </w:r>
            <w:r w:rsidR="0040522F">
              <w:rPr>
                <w:noProof/>
                <w:webHidden/>
              </w:rPr>
              <w:fldChar w:fldCharType="separate"/>
            </w:r>
            <w:r w:rsidR="00E82A71">
              <w:rPr>
                <w:noProof/>
                <w:webHidden/>
              </w:rPr>
              <w:t>12</w:t>
            </w:r>
            <w:r w:rsidR="0040522F">
              <w:rPr>
                <w:noProof/>
                <w:webHidden/>
              </w:rPr>
              <w:fldChar w:fldCharType="end"/>
            </w:r>
          </w:hyperlink>
        </w:p>
        <w:p w14:paraId="04066F1A" w14:textId="7F441AD3"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08" w:history="1">
            <w:r w:rsidR="0040522F" w:rsidRPr="005C76D2">
              <w:rPr>
                <w:rStyle w:val="Lienhypertexte"/>
                <w:rFonts w:ascii="Arial" w:eastAsiaTheme="majorEastAsia" w:hAnsi="Arial" w:cs="Arial"/>
                <w:noProof/>
              </w:rPr>
              <w:t>4.1</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Vue principal</w:t>
            </w:r>
            <w:r w:rsidR="0040522F">
              <w:rPr>
                <w:noProof/>
                <w:webHidden/>
              </w:rPr>
              <w:tab/>
            </w:r>
            <w:r w:rsidR="0040522F">
              <w:rPr>
                <w:noProof/>
                <w:webHidden/>
              </w:rPr>
              <w:fldChar w:fldCharType="begin"/>
            </w:r>
            <w:r w:rsidR="0040522F">
              <w:rPr>
                <w:noProof/>
                <w:webHidden/>
              </w:rPr>
              <w:instrText xml:space="preserve"> PAGEREF _Toc476831508 \h </w:instrText>
            </w:r>
            <w:r w:rsidR="0040522F">
              <w:rPr>
                <w:noProof/>
                <w:webHidden/>
              </w:rPr>
            </w:r>
            <w:r w:rsidR="0040522F">
              <w:rPr>
                <w:noProof/>
                <w:webHidden/>
              </w:rPr>
              <w:fldChar w:fldCharType="separate"/>
            </w:r>
            <w:r w:rsidR="00E82A71">
              <w:rPr>
                <w:noProof/>
                <w:webHidden/>
              </w:rPr>
              <w:t>12</w:t>
            </w:r>
            <w:r w:rsidR="0040522F">
              <w:rPr>
                <w:noProof/>
                <w:webHidden/>
              </w:rPr>
              <w:fldChar w:fldCharType="end"/>
            </w:r>
          </w:hyperlink>
        </w:p>
        <w:p w14:paraId="05E0DDEA" w14:textId="34368B3C"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09" w:history="1">
            <w:r w:rsidR="0040522F" w:rsidRPr="005C76D2">
              <w:rPr>
                <w:rStyle w:val="Lienhypertexte"/>
                <w:rFonts w:ascii="Arial" w:eastAsiaTheme="majorEastAsia" w:hAnsi="Arial" w:cs="Arial"/>
                <w:noProof/>
              </w:rPr>
              <w:t>4.2</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Accueil site</w:t>
            </w:r>
            <w:r w:rsidR="0040522F">
              <w:rPr>
                <w:noProof/>
                <w:webHidden/>
              </w:rPr>
              <w:tab/>
            </w:r>
            <w:r w:rsidR="0040522F">
              <w:rPr>
                <w:noProof/>
                <w:webHidden/>
              </w:rPr>
              <w:fldChar w:fldCharType="begin"/>
            </w:r>
            <w:r w:rsidR="0040522F">
              <w:rPr>
                <w:noProof/>
                <w:webHidden/>
              </w:rPr>
              <w:instrText xml:space="preserve"> PAGEREF _Toc476831509 \h </w:instrText>
            </w:r>
            <w:r w:rsidR="0040522F">
              <w:rPr>
                <w:noProof/>
                <w:webHidden/>
              </w:rPr>
            </w:r>
            <w:r w:rsidR="0040522F">
              <w:rPr>
                <w:noProof/>
                <w:webHidden/>
              </w:rPr>
              <w:fldChar w:fldCharType="separate"/>
            </w:r>
            <w:r w:rsidR="00E82A71">
              <w:rPr>
                <w:noProof/>
                <w:webHidden/>
              </w:rPr>
              <w:t>13</w:t>
            </w:r>
            <w:r w:rsidR="0040522F">
              <w:rPr>
                <w:noProof/>
                <w:webHidden/>
              </w:rPr>
              <w:fldChar w:fldCharType="end"/>
            </w:r>
          </w:hyperlink>
        </w:p>
        <w:p w14:paraId="1EAE0698" w14:textId="260F184E" w:rsidR="0040522F" w:rsidRDefault="0049006B">
          <w:pPr>
            <w:pStyle w:val="TM1"/>
            <w:tabs>
              <w:tab w:val="left" w:pos="480"/>
              <w:tab w:val="right" w:leader="dot" w:pos="9062"/>
            </w:tabs>
            <w:rPr>
              <w:rFonts w:asciiTheme="minorHAnsi" w:eastAsiaTheme="minorEastAsia" w:hAnsiTheme="minorHAnsi" w:cstheme="minorBidi"/>
              <w:b w:val="0"/>
              <w:bCs w:val="0"/>
              <w:i w:val="0"/>
              <w:iCs w:val="0"/>
              <w:noProof/>
              <w:sz w:val="22"/>
              <w:szCs w:val="22"/>
              <w:lang w:eastAsia="fr-FR"/>
            </w:rPr>
          </w:pPr>
          <w:hyperlink w:anchor="_Toc476831510" w:history="1">
            <w:r w:rsidR="0040522F" w:rsidRPr="005C76D2">
              <w:rPr>
                <w:rStyle w:val="Lienhypertexte"/>
                <w:rFonts w:ascii="Arial" w:eastAsiaTheme="majorEastAsia" w:hAnsi="Arial" w:cs="Arial"/>
                <w:noProof/>
              </w:rPr>
              <w:t>5</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Code couleurs</w:t>
            </w:r>
            <w:r w:rsidR="0040522F">
              <w:rPr>
                <w:noProof/>
                <w:webHidden/>
              </w:rPr>
              <w:tab/>
            </w:r>
            <w:r w:rsidR="0040522F">
              <w:rPr>
                <w:noProof/>
                <w:webHidden/>
              </w:rPr>
              <w:fldChar w:fldCharType="begin"/>
            </w:r>
            <w:r w:rsidR="0040522F">
              <w:rPr>
                <w:noProof/>
                <w:webHidden/>
              </w:rPr>
              <w:instrText xml:space="preserve"> PAGEREF _Toc476831510 \h </w:instrText>
            </w:r>
            <w:r w:rsidR="0040522F">
              <w:rPr>
                <w:noProof/>
                <w:webHidden/>
              </w:rPr>
            </w:r>
            <w:r w:rsidR="0040522F">
              <w:rPr>
                <w:noProof/>
                <w:webHidden/>
              </w:rPr>
              <w:fldChar w:fldCharType="separate"/>
            </w:r>
            <w:r w:rsidR="00E82A71">
              <w:rPr>
                <w:noProof/>
                <w:webHidden/>
              </w:rPr>
              <w:t>14</w:t>
            </w:r>
            <w:r w:rsidR="0040522F">
              <w:rPr>
                <w:noProof/>
                <w:webHidden/>
              </w:rPr>
              <w:fldChar w:fldCharType="end"/>
            </w:r>
          </w:hyperlink>
        </w:p>
        <w:p w14:paraId="153FAB9F" w14:textId="04ACD9CD" w:rsidR="0040522F" w:rsidRDefault="0049006B">
          <w:pPr>
            <w:pStyle w:val="TM1"/>
            <w:tabs>
              <w:tab w:val="left" w:pos="480"/>
              <w:tab w:val="right" w:leader="dot" w:pos="9062"/>
            </w:tabs>
            <w:rPr>
              <w:rFonts w:asciiTheme="minorHAnsi" w:eastAsiaTheme="minorEastAsia" w:hAnsiTheme="minorHAnsi" w:cstheme="minorBidi"/>
              <w:b w:val="0"/>
              <w:bCs w:val="0"/>
              <w:i w:val="0"/>
              <w:iCs w:val="0"/>
              <w:noProof/>
              <w:sz w:val="22"/>
              <w:szCs w:val="22"/>
              <w:lang w:eastAsia="fr-FR"/>
            </w:rPr>
          </w:pPr>
          <w:hyperlink w:anchor="_Toc476831511" w:history="1">
            <w:r w:rsidR="0040522F" w:rsidRPr="005C76D2">
              <w:rPr>
                <w:rStyle w:val="Lienhypertexte"/>
                <w:rFonts w:ascii="Arial" w:eastAsiaTheme="majorEastAsia" w:hAnsi="Arial" w:cs="Arial"/>
                <w:noProof/>
              </w:rPr>
              <w:t>6</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Mode de fonctionnement</w:t>
            </w:r>
            <w:r w:rsidR="0040522F">
              <w:rPr>
                <w:noProof/>
                <w:webHidden/>
              </w:rPr>
              <w:tab/>
            </w:r>
            <w:r w:rsidR="0040522F">
              <w:rPr>
                <w:noProof/>
                <w:webHidden/>
              </w:rPr>
              <w:fldChar w:fldCharType="begin"/>
            </w:r>
            <w:r w:rsidR="0040522F">
              <w:rPr>
                <w:noProof/>
                <w:webHidden/>
              </w:rPr>
              <w:instrText xml:space="preserve"> PAGEREF _Toc476831511 \h </w:instrText>
            </w:r>
            <w:r w:rsidR="0040522F">
              <w:rPr>
                <w:noProof/>
                <w:webHidden/>
              </w:rPr>
            </w:r>
            <w:r w:rsidR="0040522F">
              <w:rPr>
                <w:noProof/>
                <w:webHidden/>
              </w:rPr>
              <w:fldChar w:fldCharType="separate"/>
            </w:r>
            <w:r w:rsidR="00E82A71">
              <w:rPr>
                <w:noProof/>
                <w:webHidden/>
              </w:rPr>
              <w:t>15</w:t>
            </w:r>
            <w:r w:rsidR="0040522F">
              <w:rPr>
                <w:noProof/>
                <w:webHidden/>
              </w:rPr>
              <w:fldChar w:fldCharType="end"/>
            </w:r>
          </w:hyperlink>
        </w:p>
        <w:p w14:paraId="46A7A14B" w14:textId="1B4E75BE"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12" w:history="1">
            <w:r w:rsidR="0040522F" w:rsidRPr="005C76D2">
              <w:rPr>
                <w:rStyle w:val="Lienhypertexte"/>
                <w:rFonts w:ascii="Arial" w:eastAsiaTheme="majorEastAsia" w:hAnsi="Arial" w:cs="Arial"/>
                <w:noProof/>
              </w:rPr>
              <w:t>6.1</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Mode Auto</w:t>
            </w:r>
            <w:r w:rsidR="0040522F">
              <w:rPr>
                <w:noProof/>
                <w:webHidden/>
              </w:rPr>
              <w:tab/>
            </w:r>
            <w:r w:rsidR="0040522F">
              <w:rPr>
                <w:noProof/>
                <w:webHidden/>
              </w:rPr>
              <w:fldChar w:fldCharType="begin"/>
            </w:r>
            <w:r w:rsidR="0040522F">
              <w:rPr>
                <w:noProof/>
                <w:webHidden/>
              </w:rPr>
              <w:instrText xml:space="preserve"> PAGEREF _Toc476831512 \h </w:instrText>
            </w:r>
            <w:r w:rsidR="0040522F">
              <w:rPr>
                <w:noProof/>
                <w:webHidden/>
              </w:rPr>
            </w:r>
            <w:r w:rsidR="0040522F">
              <w:rPr>
                <w:noProof/>
                <w:webHidden/>
              </w:rPr>
              <w:fldChar w:fldCharType="separate"/>
            </w:r>
            <w:r w:rsidR="00E82A71">
              <w:rPr>
                <w:noProof/>
                <w:webHidden/>
              </w:rPr>
              <w:t>15</w:t>
            </w:r>
            <w:r w:rsidR="0040522F">
              <w:rPr>
                <w:noProof/>
                <w:webHidden/>
              </w:rPr>
              <w:fldChar w:fldCharType="end"/>
            </w:r>
          </w:hyperlink>
        </w:p>
        <w:p w14:paraId="27E38C5F" w14:textId="426621D2"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13" w:history="1">
            <w:r w:rsidR="0040522F" w:rsidRPr="005C76D2">
              <w:rPr>
                <w:rStyle w:val="Lienhypertexte"/>
                <w:rFonts w:ascii="Arial" w:eastAsiaTheme="majorEastAsia" w:hAnsi="Arial" w:cs="Arial"/>
                <w:noProof/>
              </w:rPr>
              <w:t>6.2</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Mode marche</w:t>
            </w:r>
            <w:r w:rsidR="0040522F">
              <w:rPr>
                <w:noProof/>
                <w:webHidden/>
              </w:rPr>
              <w:tab/>
            </w:r>
            <w:r w:rsidR="0040522F">
              <w:rPr>
                <w:noProof/>
                <w:webHidden/>
              </w:rPr>
              <w:fldChar w:fldCharType="begin"/>
            </w:r>
            <w:r w:rsidR="0040522F">
              <w:rPr>
                <w:noProof/>
                <w:webHidden/>
              </w:rPr>
              <w:instrText xml:space="preserve"> PAGEREF _Toc476831513 \h </w:instrText>
            </w:r>
            <w:r w:rsidR="0040522F">
              <w:rPr>
                <w:noProof/>
                <w:webHidden/>
              </w:rPr>
            </w:r>
            <w:r w:rsidR="0040522F">
              <w:rPr>
                <w:noProof/>
                <w:webHidden/>
              </w:rPr>
              <w:fldChar w:fldCharType="separate"/>
            </w:r>
            <w:r w:rsidR="00E82A71">
              <w:rPr>
                <w:noProof/>
                <w:webHidden/>
              </w:rPr>
              <w:t>15</w:t>
            </w:r>
            <w:r w:rsidR="0040522F">
              <w:rPr>
                <w:noProof/>
                <w:webHidden/>
              </w:rPr>
              <w:fldChar w:fldCharType="end"/>
            </w:r>
          </w:hyperlink>
        </w:p>
        <w:p w14:paraId="5F8CCEFC" w14:textId="35F5B5E3"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14" w:history="1">
            <w:r w:rsidR="0040522F" w:rsidRPr="005C76D2">
              <w:rPr>
                <w:rStyle w:val="Lienhypertexte"/>
                <w:rFonts w:ascii="Arial" w:eastAsiaTheme="majorEastAsia" w:hAnsi="Arial" w:cs="Arial"/>
                <w:noProof/>
              </w:rPr>
              <w:t>6.3</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Mode arrêt</w:t>
            </w:r>
            <w:r w:rsidR="0040522F">
              <w:rPr>
                <w:noProof/>
                <w:webHidden/>
              </w:rPr>
              <w:tab/>
            </w:r>
            <w:r w:rsidR="0040522F">
              <w:rPr>
                <w:noProof/>
                <w:webHidden/>
              </w:rPr>
              <w:fldChar w:fldCharType="begin"/>
            </w:r>
            <w:r w:rsidR="0040522F">
              <w:rPr>
                <w:noProof/>
                <w:webHidden/>
              </w:rPr>
              <w:instrText xml:space="preserve"> PAGEREF _Toc476831514 \h </w:instrText>
            </w:r>
            <w:r w:rsidR="0040522F">
              <w:rPr>
                <w:noProof/>
                <w:webHidden/>
              </w:rPr>
            </w:r>
            <w:r w:rsidR="0040522F">
              <w:rPr>
                <w:noProof/>
                <w:webHidden/>
              </w:rPr>
              <w:fldChar w:fldCharType="separate"/>
            </w:r>
            <w:r w:rsidR="00E82A71">
              <w:rPr>
                <w:noProof/>
                <w:webHidden/>
              </w:rPr>
              <w:t>15</w:t>
            </w:r>
            <w:r w:rsidR="0040522F">
              <w:rPr>
                <w:noProof/>
                <w:webHidden/>
              </w:rPr>
              <w:fldChar w:fldCharType="end"/>
            </w:r>
          </w:hyperlink>
        </w:p>
        <w:p w14:paraId="37ED7569" w14:textId="3BD97076"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15" w:history="1">
            <w:r w:rsidR="0040522F" w:rsidRPr="005C76D2">
              <w:rPr>
                <w:rStyle w:val="Lienhypertexte"/>
                <w:rFonts w:ascii="Arial" w:eastAsiaTheme="majorEastAsia" w:hAnsi="Arial" w:cs="Arial"/>
                <w:noProof/>
              </w:rPr>
              <w:t>6.4</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Mode forçage (non recommandé)</w:t>
            </w:r>
            <w:r w:rsidR="0040522F">
              <w:rPr>
                <w:noProof/>
                <w:webHidden/>
              </w:rPr>
              <w:tab/>
            </w:r>
            <w:r w:rsidR="0040522F">
              <w:rPr>
                <w:noProof/>
                <w:webHidden/>
              </w:rPr>
              <w:fldChar w:fldCharType="begin"/>
            </w:r>
            <w:r w:rsidR="0040522F">
              <w:rPr>
                <w:noProof/>
                <w:webHidden/>
              </w:rPr>
              <w:instrText xml:space="preserve"> PAGEREF _Toc476831515 \h </w:instrText>
            </w:r>
            <w:r w:rsidR="0040522F">
              <w:rPr>
                <w:noProof/>
                <w:webHidden/>
              </w:rPr>
            </w:r>
            <w:r w:rsidR="0040522F">
              <w:rPr>
                <w:noProof/>
                <w:webHidden/>
              </w:rPr>
              <w:fldChar w:fldCharType="separate"/>
            </w:r>
            <w:r w:rsidR="00E82A71">
              <w:rPr>
                <w:noProof/>
                <w:webHidden/>
              </w:rPr>
              <w:t>16</w:t>
            </w:r>
            <w:r w:rsidR="0040522F">
              <w:rPr>
                <w:noProof/>
                <w:webHidden/>
              </w:rPr>
              <w:fldChar w:fldCharType="end"/>
            </w:r>
          </w:hyperlink>
        </w:p>
        <w:p w14:paraId="2BBE0B25" w14:textId="135103FF" w:rsidR="0040522F" w:rsidRDefault="0049006B">
          <w:pPr>
            <w:pStyle w:val="TM1"/>
            <w:tabs>
              <w:tab w:val="left" w:pos="480"/>
              <w:tab w:val="right" w:leader="dot" w:pos="9062"/>
            </w:tabs>
            <w:rPr>
              <w:rFonts w:asciiTheme="minorHAnsi" w:eastAsiaTheme="minorEastAsia" w:hAnsiTheme="minorHAnsi" w:cstheme="minorBidi"/>
              <w:b w:val="0"/>
              <w:bCs w:val="0"/>
              <w:i w:val="0"/>
              <w:iCs w:val="0"/>
              <w:noProof/>
              <w:sz w:val="22"/>
              <w:szCs w:val="22"/>
              <w:lang w:eastAsia="fr-FR"/>
            </w:rPr>
          </w:pPr>
          <w:hyperlink w:anchor="_Toc476831516" w:history="1">
            <w:r w:rsidR="0040522F" w:rsidRPr="005C76D2">
              <w:rPr>
                <w:rStyle w:val="Lienhypertexte"/>
                <w:rFonts w:ascii="Arial" w:eastAsiaTheme="majorEastAsia" w:hAnsi="Arial" w:cs="Arial"/>
                <w:noProof/>
              </w:rPr>
              <w:t>7</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Défauts</w:t>
            </w:r>
            <w:r w:rsidR="0040522F">
              <w:rPr>
                <w:noProof/>
                <w:webHidden/>
              </w:rPr>
              <w:tab/>
            </w:r>
            <w:r w:rsidR="0040522F">
              <w:rPr>
                <w:noProof/>
                <w:webHidden/>
              </w:rPr>
              <w:fldChar w:fldCharType="begin"/>
            </w:r>
            <w:r w:rsidR="0040522F">
              <w:rPr>
                <w:noProof/>
                <w:webHidden/>
              </w:rPr>
              <w:instrText xml:space="preserve"> PAGEREF _Toc476831516 \h </w:instrText>
            </w:r>
            <w:r w:rsidR="0040522F">
              <w:rPr>
                <w:noProof/>
                <w:webHidden/>
              </w:rPr>
            </w:r>
            <w:r w:rsidR="0040522F">
              <w:rPr>
                <w:noProof/>
                <w:webHidden/>
              </w:rPr>
              <w:fldChar w:fldCharType="separate"/>
            </w:r>
            <w:r w:rsidR="00E82A71">
              <w:rPr>
                <w:noProof/>
                <w:webHidden/>
              </w:rPr>
              <w:t>17</w:t>
            </w:r>
            <w:r w:rsidR="0040522F">
              <w:rPr>
                <w:noProof/>
                <w:webHidden/>
              </w:rPr>
              <w:fldChar w:fldCharType="end"/>
            </w:r>
          </w:hyperlink>
        </w:p>
        <w:p w14:paraId="34BE67A7" w14:textId="44DBE7A7"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17" w:history="1">
            <w:r w:rsidR="0040522F" w:rsidRPr="005C76D2">
              <w:rPr>
                <w:rStyle w:val="Lienhypertexte"/>
                <w:rFonts w:ascii="Arial" w:eastAsiaTheme="majorEastAsia" w:hAnsi="Arial" w:cs="Arial"/>
                <w:noProof/>
              </w:rPr>
              <w:t>7.1</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Synthèse défaut</w:t>
            </w:r>
            <w:r w:rsidR="0040522F">
              <w:rPr>
                <w:noProof/>
                <w:webHidden/>
              </w:rPr>
              <w:tab/>
            </w:r>
            <w:r w:rsidR="0040522F">
              <w:rPr>
                <w:noProof/>
                <w:webHidden/>
              </w:rPr>
              <w:fldChar w:fldCharType="begin"/>
            </w:r>
            <w:r w:rsidR="0040522F">
              <w:rPr>
                <w:noProof/>
                <w:webHidden/>
              </w:rPr>
              <w:instrText xml:space="preserve"> PAGEREF _Toc476831517 \h </w:instrText>
            </w:r>
            <w:r w:rsidR="0040522F">
              <w:rPr>
                <w:noProof/>
                <w:webHidden/>
              </w:rPr>
            </w:r>
            <w:r w:rsidR="0040522F">
              <w:rPr>
                <w:noProof/>
                <w:webHidden/>
              </w:rPr>
              <w:fldChar w:fldCharType="separate"/>
            </w:r>
            <w:r w:rsidR="00E82A71">
              <w:rPr>
                <w:noProof/>
                <w:webHidden/>
              </w:rPr>
              <w:t>17</w:t>
            </w:r>
            <w:r w:rsidR="0040522F">
              <w:rPr>
                <w:noProof/>
                <w:webHidden/>
              </w:rPr>
              <w:fldChar w:fldCharType="end"/>
            </w:r>
          </w:hyperlink>
        </w:p>
        <w:p w14:paraId="079B4A03" w14:textId="590E5AA4"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18" w:history="1">
            <w:r w:rsidR="0040522F" w:rsidRPr="005C76D2">
              <w:rPr>
                <w:rStyle w:val="Lienhypertexte"/>
                <w:rFonts w:ascii="Arial" w:eastAsiaTheme="majorEastAsia" w:hAnsi="Arial" w:cs="Arial"/>
                <w:noProof/>
              </w:rPr>
              <w:t>7.2</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Défaut équipement</w:t>
            </w:r>
            <w:r w:rsidR="0040522F">
              <w:rPr>
                <w:noProof/>
                <w:webHidden/>
              </w:rPr>
              <w:tab/>
            </w:r>
            <w:r w:rsidR="0040522F">
              <w:rPr>
                <w:noProof/>
                <w:webHidden/>
              </w:rPr>
              <w:fldChar w:fldCharType="begin"/>
            </w:r>
            <w:r w:rsidR="0040522F">
              <w:rPr>
                <w:noProof/>
                <w:webHidden/>
              </w:rPr>
              <w:instrText xml:space="preserve"> PAGEREF _Toc476831518 \h </w:instrText>
            </w:r>
            <w:r w:rsidR="0040522F">
              <w:rPr>
                <w:noProof/>
                <w:webHidden/>
              </w:rPr>
            </w:r>
            <w:r w:rsidR="0040522F">
              <w:rPr>
                <w:noProof/>
                <w:webHidden/>
              </w:rPr>
              <w:fldChar w:fldCharType="separate"/>
            </w:r>
            <w:r w:rsidR="00E82A71">
              <w:rPr>
                <w:noProof/>
                <w:webHidden/>
              </w:rPr>
              <w:t>17</w:t>
            </w:r>
            <w:r w:rsidR="0040522F">
              <w:rPr>
                <w:noProof/>
                <w:webHidden/>
              </w:rPr>
              <w:fldChar w:fldCharType="end"/>
            </w:r>
          </w:hyperlink>
        </w:p>
        <w:p w14:paraId="6B730E7C" w14:textId="31F30E06"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19" w:history="1">
            <w:r w:rsidR="0040522F" w:rsidRPr="005C76D2">
              <w:rPr>
                <w:rStyle w:val="Lienhypertexte"/>
                <w:rFonts w:ascii="Arial" w:eastAsiaTheme="majorEastAsia" w:hAnsi="Arial" w:cs="Arial"/>
                <w:noProof/>
              </w:rPr>
              <w:t>7.3</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Défaut de communication</w:t>
            </w:r>
            <w:r w:rsidR="0040522F">
              <w:rPr>
                <w:noProof/>
                <w:webHidden/>
              </w:rPr>
              <w:tab/>
            </w:r>
            <w:r w:rsidR="0040522F">
              <w:rPr>
                <w:noProof/>
                <w:webHidden/>
              </w:rPr>
              <w:fldChar w:fldCharType="begin"/>
            </w:r>
            <w:r w:rsidR="0040522F">
              <w:rPr>
                <w:noProof/>
                <w:webHidden/>
              </w:rPr>
              <w:instrText xml:space="preserve"> PAGEREF _Toc476831519 \h </w:instrText>
            </w:r>
            <w:r w:rsidR="0040522F">
              <w:rPr>
                <w:noProof/>
                <w:webHidden/>
              </w:rPr>
            </w:r>
            <w:r w:rsidR="0040522F">
              <w:rPr>
                <w:noProof/>
                <w:webHidden/>
              </w:rPr>
              <w:fldChar w:fldCharType="separate"/>
            </w:r>
            <w:r w:rsidR="00E82A71">
              <w:rPr>
                <w:noProof/>
                <w:webHidden/>
              </w:rPr>
              <w:t>17</w:t>
            </w:r>
            <w:r w:rsidR="0040522F">
              <w:rPr>
                <w:noProof/>
                <w:webHidden/>
              </w:rPr>
              <w:fldChar w:fldCharType="end"/>
            </w:r>
          </w:hyperlink>
        </w:p>
        <w:p w14:paraId="37FF8A22" w14:textId="15480906"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20" w:history="1">
            <w:r w:rsidR="0040522F" w:rsidRPr="005C76D2">
              <w:rPr>
                <w:rStyle w:val="Lienhypertexte"/>
                <w:rFonts w:ascii="Arial" w:eastAsiaTheme="majorEastAsia" w:hAnsi="Arial" w:cs="Arial"/>
                <w:noProof/>
              </w:rPr>
              <w:t>7.4</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Acquittement</w:t>
            </w:r>
            <w:r w:rsidR="0040522F">
              <w:rPr>
                <w:noProof/>
                <w:webHidden/>
              </w:rPr>
              <w:tab/>
            </w:r>
            <w:r w:rsidR="0040522F">
              <w:rPr>
                <w:noProof/>
                <w:webHidden/>
              </w:rPr>
              <w:fldChar w:fldCharType="begin"/>
            </w:r>
            <w:r w:rsidR="0040522F">
              <w:rPr>
                <w:noProof/>
                <w:webHidden/>
              </w:rPr>
              <w:instrText xml:space="preserve"> PAGEREF _Toc476831520 \h </w:instrText>
            </w:r>
            <w:r w:rsidR="0040522F">
              <w:rPr>
                <w:noProof/>
                <w:webHidden/>
              </w:rPr>
            </w:r>
            <w:r w:rsidR="0040522F">
              <w:rPr>
                <w:noProof/>
                <w:webHidden/>
              </w:rPr>
              <w:fldChar w:fldCharType="separate"/>
            </w:r>
            <w:r w:rsidR="00E82A71">
              <w:rPr>
                <w:noProof/>
                <w:webHidden/>
              </w:rPr>
              <w:t>18</w:t>
            </w:r>
            <w:r w:rsidR="0040522F">
              <w:rPr>
                <w:noProof/>
                <w:webHidden/>
              </w:rPr>
              <w:fldChar w:fldCharType="end"/>
            </w:r>
          </w:hyperlink>
        </w:p>
        <w:p w14:paraId="61630128" w14:textId="128CFBD7" w:rsidR="0040522F" w:rsidRDefault="0049006B">
          <w:pPr>
            <w:pStyle w:val="TM1"/>
            <w:tabs>
              <w:tab w:val="left" w:pos="480"/>
              <w:tab w:val="right" w:leader="dot" w:pos="9062"/>
            </w:tabs>
            <w:rPr>
              <w:rFonts w:asciiTheme="minorHAnsi" w:eastAsiaTheme="minorEastAsia" w:hAnsiTheme="minorHAnsi" w:cstheme="minorBidi"/>
              <w:b w:val="0"/>
              <w:bCs w:val="0"/>
              <w:i w:val="0"/>
              <w:iCs w:val="0"/>
              <w:noProof/>
              <w:sz w:val="22"/>
              <w:szCs w:val="22"/>
              <w:lang w:eastAsia="fr-FR"/>
            </w:rPr>
          </w:pPr>
          <w:hyperlink w:anchor="_Toc476831521" w:history="1">
            <w:r w:rsidR="0040522F" w:rsidRPr="005C76D2">
              <w:rPr>
                <w:rStyle w:val="Lienhypertexte"/>
                <w:rFonts w:ascii="Arial" w:eastAsiaTheme="majorEastAsia" w:hAnsi="Arial" w:cs="Arial"/>
                <w:noProof/>
              </w:rPr>
              <w:t>8</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Réglages</w:t>
            </w:r>
            <w:r w:rsidR="0040522F">
              <w:rPr>
                <w:noProof/>
                <w:webHidden/>
              </w:rPr>
              <w:tab/>
            </w:r>
            <w:r w:rsidR="0040522F">
              <w:rPr>
                <w:noProof/>
                <w:webHidden/>
              </w:rPr>
              <w:fldChar w:fldCharType="begin"/>
            </w:r>
            <w:r w:rsidR="0040522F">
              <w:rPr>
                <w:noProof/>
                <w:webHidden/>
              </w:rPr>
              <w:instrText xml:space="preserve"> PAGEREF _Toc476831521 \h </w:instrText>
            </w:r>
            <w:r w:rsidR="0040522F">
              <w:rPr>
                <w:noProof/>
                <w:webHidden/>
              </w:rPr>
            </w:r>
            <w:r w:rsidR="0040522F">
              <w:rPr>
                <w:noProof/>
                <w:webHidden/>
              </w:rPr>
              <w:fldChar w:fldCharType="separate"/>
            </w:r>
            <w:r w:rsidR="00E82A71">
              <w:rPr>
                <w:noProof/>
                <w:webHidden/>
              </w:rPr>
              <w:t>19</w:t>
            </w:r>
            <w:r w:rsidR="0040522F">
              <w:rPr>
                <w:noProof/>
                <w:webHidden/>
              </w:rPr>
              <w:fldChar w:fldCharType="end"/>
            </w:r>
          </w:hyperlink>
        </w:p>
        <w:p w14:paraId="2E304E53" w14:textId="1095D4F5"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22" w:history="1">
            <w:r w:rsidR="0040522F" w:rsidRPr="005C76D2">
              <w:rPr>
                <w:rStyle w:val="Lienhypertexte"/>
                <w:rFonts w:ascii="Arial" w:eastAsiaTheme="majorEastAsia" w:hAnsi="Arial" w:cs="Arial"/>
                <w:noProof/>
              </w:rPr>
              <w:t>8.1</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Sous station urbain</w:t>
            </w:r>
            <w:r w:rsidR="0040522F">
              <w:rPr>
                <w:noProof/>
                <w:webHidden/>
              </w:rPr>
              <w:tab/>
            </w:r>
            <w:r w:rsidR="0040522F">
              <w:rPr>
                <w:noProof/>
                <w:webHidden/>
              </w:rPr>
              <w:fldChar w:fldCharType="begin"/>
            </w:r>
            <w:r w:rsidR="0040522F">
              <w:rPr>
                <w:noProof/>
                <w:webHidden/>
              </w:rPr>
              <w:instrText xml:space="preserve"> PAGEREF _Toc476831522 \h </w:instrText>
            </w:r>
            <w:r w:rsidR="0040522F">
              <w:rPr>
                <w:noProof/>
                <w:webHidden/>
              </w:rPr>
            </w:r>
            <w:r w:rsidR="0040522F">
              <w:rPr>
                <w:noProof/>
                <w:webHidden/>
              </w:rPr>
              <w:fldChar w:fldCharType="separate"/>
            </w:r>
            <w:r w:rsidR="00E82A71">
              <w:rPr>
                <w:noProof/>
                <w:webHidden/>
              </w:rPr>
              <w:t>20</w:t>
            </w:r>
            <w:r w:rsidR="0040522F">
              <w:rPr>
                <w:noProof/>
                <w:webHidden/>
              </w:rPr>
              <w:fldChar w:fldCharType="end"/>
            </w:r>
          </w:hyperlink>
        </w:p>
        <w:p w14:paraId="0E39841F" w14:textId="248E0CF9"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523" w:history="1">
            <w:r w:rsidR="0040522F" w:rsidRPr="005C76D2">
              <w:rPr>
                <w:rStyle w:val="Lienhypertexte"/>
                <w:rFonts w:eastAsiaTheme="majorEastAsia"/>
                <w:noProof/>
              </w:rPr>
              <w:t>8.1.1</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eastAsiaTheme="majorEastAsia"/>
                <w:noProof/>
              </w:rPr>
              <w:t>Circuits atelier tram et atelier bus</w:t>
            </w:r>
            <w:r w:rsidR="0040522F">
              <w:rPr>
                <w:noProof/>
                <w:webHidden/>
              </w:rPr>
              <w:tab/>
            </w:r>
            <w:r w:rsidR="0040522F">
              <w:rPr>
                <w:noProof/>
                <w:webHidden/>
              </w:rPr>
              <w:fldChar w:fldCharType="begin"/>
            </w:r>
            <w:r w:rsidR="0040522F">
              <w:rPr>
                <w:noProof/>
                <w:webHidden/>
              </w:rPr>
              <w:instrText xml:space="preserve"> PAGEREF _Toc476831523 \h </w:instrText>
            </w:r>
            <w:r w:rsidR="0040522F">
              <w:rPr>
                <w:noProof/>
                <w:webHidden/>
              </w:rPr>
            </w:r>
            <w:r w:rsidR="0040522F">
              <w:rPr>
                <w:noProof/>
                <w:webHidden/>
              </w:rPr>
              <w:fldChar w:fldCharType="separate"/>
            </w:r>
            <w:r w:rsidR="00E82A71">
              <w:rPr>
                <w:noProof/>
                <w:webHidden/>
              </w:rPr>
              <w:t>21</w:t>
            </w:r>
            <w:r w:rsidR="0040522F">
              <w:rPr>
                <w:noProof/>
                <w:webHidden/>
              </w:rPr>
              <w:fldChar w:fldCharType="end"/>
            </w:r>
          </w:hyperlink>
        </w:p>
        <w:p w14:paraId="4F8E550E" w14:textId="72B7BCE3"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524" w:history="1">
            <w:r w:rsidR="0040522F" w:rsidRPr="005C76D2">
              <w:rPr>
                <w:rStyle w:val="Lienhypertexte"/>
                <w:rFonts w:eastAsiaTheme="majorEastAsia"/>
                <w:noProof/>
              </w:rPr>
              <w:t>8.1.2</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eastAsiaTheme="majorEastAsia"/>
                <w:noProof/>
              </w:rPr>
              <w:t>Circuit cabine peinture</w:t>
            </w:r>
            <w:r w:rsidR="0040522F">
              <w:rPr>
                <w:noProof/>
                <w:webHidden/>
              </w:rPr>
              <w:tab/>
            </w:r>
            <w:r w:rsidR="0040522F">
              <w:rPr>
                <w:noProof/>
                <w:webHidden/>
              </w:rPr>
              <w:fldChar w:fldCharType="begin"/>
            </w:r>
            <w:r w:rsidR="0040522F">
              <w:rPr>
                <w:noProof/>
                <w:webHidden/>
              </w:rPr>
              <w:instrText xml:space="preserve"> PAGEREF _Toc476831524 \h </w:instrText>
            </w:r>
            <w:r w:rsidR="0040522F">
              <w:rPr>
                <w:noProof/>
                <w:webHidden/>
              </w:rPr>
            </w:r>
            <w:r w:rsidR="0040522F">
              <w:rPr>
                <w:noProof/>
                <w:webHidden/>
              </w:rPr>
              <w:fldChar w:fldCharType="separate"/>
            </w:r>
            <w:r w:rsidR="00E82A71">
              <w:rPr>
                <w:noProof/>
                <w:webHidden/>
              </w:rPr>
              <w:t>22</w:t>
            </w:r>
            <w:r w:rsidR="0040522F">
              <w:rPr>
                <w:noProof/>
                <w:webHidden/>
              </w:rPr>
              <w:fldChar w:fldCharType="end"/>
            </w:r>
          </w:hyperlink>
        </w:p>
        <w:p w14:paraId="2261D1FB" w14:textId="6D9D3302"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525" w:history="1">
            <w:r w:rsidR="0040522F" w:rsidRPr="005C76D2">
              <w:rPr>
                <w:rStyle w:val="Lienhypertexte"/>
                <w:rFonts w:eastAsiaTheme="majorEastAsia"/>
                <w:noProof/>
              </w:rPr>
              <w:t>8.1.3</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eastAsiaTheme="majorEastAsia"/>
                <w:noProof/>
              </w:rPr>
              <w:t>Circuit remisage bus</w:t>
            </w:r>
            <w:r w:rsidR="0040522F">
              <w:rPr>
                <w:noProof/>
                <w:webHidden/>
              </w:rPr>
              <w:tab/>
            </w:r>
            <w:r w:rsidR="0040522F">
              <w:rPr>
                <w:noProof/>
                <w:webHidden/>
              </w:rPr>
              <w:fldChar w:fldCharType="begin"/>
            </w:r>
            <w:r w:rsidR="0040522F">
              <w:rPr>
                <w:noProof/>
                <w:webHidden/>
              </w:rPr>
              <w:instrText xml:space="preserve"> PAGEREF _Toc476831525 \h </w:instrText>
            </w:r>
            <w:r w:rsidR="0040522F">
              <w:rPr>
                <w:noProof/>
                <w:webHidden/>
              </w:rPr>
            </w:r>
            <w:r w:rsidR="0040522F">
              <w:rPr>
                <w:noProof/>
                <w:webHidden/>
              </w:rPr>
              <w:fldChar w:fldCharType="separate"/>
            </w:r>
            <w:r w:rsidR="00E82A71">
              <w:rPr>
                <w:noProof/>
                <w:webHidden/>
              </w:rPr>
              <w:t>22</w:t>
            </w:r>
            <w:r w:rsidR="0040522F">
              <w:rPr>
                <w:noProof/>
                <w:webHidden/>
              </w:rPr>
              <w:fldChar w:fldCharType="end"/>
            </w:r>
          </w:hyperlink>
        </w:p>
        <w:p w14:paraId="1DC14022" w14:textId="1452C3EF"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526" w:history="1">
            <w:r w:rsidR="0040522F" w:rsidRPr="005C76D2">
              <w:rPr>
                <w:rStyle w:val="Lienhypertexte"/>
                <w:rFonts w:eastAsiaTheme="majorEastAsia"/>
                <w:noProof/>
              </w:rPr>
              <w:t>8.1.4</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eastAsiaTheme="majorEastAsia"/>
                <w:noProof/>
              </w:rPr>
              <w:t>Circuit principal</w:t>
            </w:r>
            <w:r w:rsidR="0040522F">
              <w:rPr>
                <w:noProof/>
                <w:webHidden/>
              </w:rPr>
              <w:tab/>
            </w:r>
            <w:r w:rsidR="0040522F">
              <w:rPr>
                <w:noProof/>
                <w:webHidden/>
              </w:rPr>
              <w:fldChar w:fldCharType="begin"/>
            </w:r>
            <w:r w:rsidR="0040522F">
              <w:rPr>
                <w:noProof/>
                <w:webHidden/>
              </w:rPr>
              <w:instrText xml:space="preserve"> PAGEREF _Toc476831526 \h </w:instrText>
            </w:r>
            <w:r w:rsidR="0040522F">
              <w:rPr>
                <w:noProof/>
                <w:webHidden/>
              </w:rPr>
            </w:r>
            <w:r w:rsidR="0040522F">
              <w:rPr>
                <w:noProof/>
                <w:webHidden/>
              </w:rPr>
              <w:fldChar w:fldCharType="separate"/>
            </w:r>
            <w:r w:rsidR="00E82A71">
              <w:rPr>
                <w:noProof/>
                <w:webHidden/>
              </w:rPr>
              <w:t>23</w:t>
            </w:r>
            <w:r w:rsidR="0040522F">
              <w:rPr>
                <w:noProof/>
                <w:webHidden/>
              </w:rPr>
              <w:fldChar w:fldCharType="end"/>
            </w:r>
          </w:hyperlink>
        </w:p>
        <w:p w14:paraId="19C629CD" w14:textId="3A9E9204"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527" w:history="1">
            <w:r w:rsidR="0040522F" w:rsidRPr="005C76D2">
              <w:rPr>
                <w:rStyle w:val="Lienhypertexte"/>
                <w:rFonts w:eastAsiaTheme="majorEastAsia"/>
                <w:noProof/>
              </w:rPr>
              <w:t>8.1.5</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eastAsiaTheme="majorEastAsia"/>
                <w:noProof/>
              </w:rPr>
              <w:t>Circuit ECS</w:t>
            </w:r>
            <w:r w:rsidR="0040522F">
              <w:rPr>
                <w:noProof/>
                <w:webHidden/>
              </w:rPr>
              <w:tab/>
            </w:r>
            <w:r w:rsidR="0040522F">
              <w:rPr>
                <w:noProof/>
                <w:webHidden/>
              </w:rPr>
              <w:fldChar w:fldCharType="begin"/>
            </w:r>
            <w:r w:rsidR="0040522F">
              <w:rPr>
                <w:noProof/>
                <w:webHidden/>
              </w:rPr>
              <w:instrText xml:space="preserve"> PAGEREF _Toc476831527 \h </w:instrText>
            </w:r>
            <w:r w:rsidR="0040522F">
              <w:rPr>
                <w:noProof/>
                <w:webHidden/>
              </w:rPr>
            </w:r>
            <w:r w:rsidR="0040522F">
              <w:rPr>
                <w:noProof/>
                <w:webHidden/>
              </w:rPr>
              <w:fldChar w:fldCharType="separate"/>
            </w:r>
            <w:r w:rsidR="00E82A71">
              <w:rPr>
                <w:noProof/>
                <w:webHidden/>
              </w:rPr>
              <w:t>23</w:t>
            </w:r>
            <w:r w:rsidR="0040522F">
              <w:rPr>
                <w:noProof/>
                <w:webHidden/>
              </w:rPr>
              <w:fldChar w:fldCharType="end"/>
            </w:r>
          </w:hyperlink>
        </w:p>
        <w:p w14:paraId="623E61F5" w14:textId="74FB508B"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528" w:history="1">
            <w:r w:rsidR="0040522F" w:rsidRPr="005C76D2">
              <w:rPr>
                <w:rStyle w:val="Lienhypertexte"/>
                <w:rFonts w:eastAsiaTheme="majorEastAsia"/>
                <w:noProof/>
              </w:rPr>
              <w:t>8.1.6</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eastAsiaTheme="majorEastAsia"/>
                <w:noProof/>
              </w:rPr>
              <w:t>Circuit administration</w:t>
            </w:r>
            <w:r w:rsidR="0040522F">
              <w:rPr>
                <w:noProof/>
                <w:webHidden/>
              </w:rPr>
              <w:tab/>
            </w:r>
            <w:r w:rsidR="0040522F">
              <w:rPr>
                <w:noProof/>
                <w:webHidden/>
              </w:rPr>
              <w:fldChar w:fldCharType="begin"/>
            </w:r>
            <w:r w:rsidR="0040522F">
              <w:rPr>
                <w:noProof/>
                <w:webHidden/>
              </w:rPr>
              <w:instrText xml:space="preserve"> PAGEREF _Toc476831528 \h </w:instrText>
            </w:r>
            <w:r w:rsidR="0040522F">
              <w:rPr>
                <w:noProof/>
                <w:webHidden/>
              </w:rPr>
            </w:r>
            <w:r w:rsidR="0040522F">
              <w:rPr>
                <w:noProof/>
                <w:webHidden/>
              </w:rPr>
              <w:fldChar w:fldCharType="separate"/>
            </w:r>
            <w:r w:rsidR="00E82A71">
              <w:rPr>
                <w:noProof/>
                <w:webHidden/>
              </w:rPr>
              <w:t>24</w:t>
            </w:r>
            <w:r w:rsidR="0040522F">
              <w:rPr>
                <w:noProof/>
                <w:webHidden/>
              </w:rPr>
              <w:fldChar w:fldCharType="end"/>
            </w:r>
          </w:hyperlink>
        </w:p>
        <w:p w14:paraId="0E40CE98" w14:textId="0E880192"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29" w:history="1">
            <w:r w:rsidR="0040522F" w:rsidRPr="005C76D2">
              <w:rPr>
                <w:rStyle w:val="Lienhypertexte"/>
                <w:rFonts w:ascii="Arial" w:eastAsiaTheme="majorEastAsia" w:hAnsi="Arial" w:cs="Arial"/>
                <w:noProof/>
              </w:rPr>
              <w:t>8.2</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Sous station bâtiment administration</w:t>
            </w:r>
            <w:r w:rsidR="0040522F">
              <w:rPr>
                <w:noProof/>
                <w:webHidden/>
              </w:rPr>
              <w:tab/>
            </w:r>
            <w:r w:rsidR="0040522F">
              <w:rPr>
                <w:noProof/>
                <w:webHidden/>
              </w:rPr>
              <w:fldChar w:fldCharType="begin"/>
            </w:r>
            <w:r w:rsidR="0040522F">
              <w:rPr>
                <w:noProof/>
                <w:webHidden/>
              </w:rPr>
              <w:instrText xml:space="preserve"> PAGEREF _Toc476831529 \h </w:instrText>
            </w:r>
            <w:r w:rsidR="0040522F">
              <w:rPr>
                <w:noProof/>
                <w:webHidden/>
              </w:rPr>
            </w:r>
            <w:r w:rsidR="0040522F">
              <w:rPr>
                <w:noProof/>
                <w:webHidden/>
              </w:rPr>
              <w:fldChar w:fldCharType="separate"/>
            </w:r>
            <w:r w:rsidR="00E82A71">
              <w:rPr>
                <w:noProof/>
                <w:webHidden/>
              </w:rPr>
              <w:t>25</w:t>
            </w:r>
            <w:r w:rsidR="0040522F">
              <w:rPr>
                <w:noProof/>
                <w:webHidden/>
              </w:rPr>
              <w:fldChar w:fldCharType="end"/>
            </w:r>
          </w:hyperlink>
        </w:p>
        <w:p w14:paraId="674267D8" w14:textId="2BE8A733"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530" w:history="1">
            <w:r w:rsidR="0040522F" w:rsidRPr="005C76D2">
              <w:rPr>
                <w:rStyle w:val="Lienhypertexte"/>
                <w:rFonts w:eastAsiaTheme="majorEastAsia"/>
                <w:noProof/>
              </w:rPr>
              <w:t>8.2.1</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eastAsiaTheme="majorEastAsia"/>
                <w:noProof/>
              </w:rPr>
              <w:t>Circuit CTA salle à manger, bureaux et induction hotte</w:t>
            </w:r>
            <w:r w:rsidR="0040522F">
              <w:rPr>
                <w:noProof/>
                <w:webHidden/>
              </w:rPr>
              <w:tab/>
            </w:r>
            <w:r w:rsidR="0040522F">
              <w:rPr>
                <w:noProof/>
                <w:webHidden/>
              </w:rPr>
              <w:fldChar w:fldCharType="begin"/>
            </w:r>
            <w:r w:rsidR="0040522F">
              <w:rPr>
                <w:noProof/>
                <w:webHidden/>
              </w:rPr>
              <w:instrText xml:space="preserve"> PAGEREF _Toc476831530 \h </w:instrText>
            </w:r>
            <w:r w:rsidR="0040522F">
              <w:rPr>
                <w:noProof/>
                <w:webHidden/>
              </w:rPr>
            </w:r>
            <w:r w:rsidR="0040522F">
              <w:rPr>
                <w:noProof/>
                <w:webHidden/>
              </w:rPr>
              <w:fldChar w:fldCharType="separate"/>
            </w:r>
            <w:r w:rsidR="00E82A71">
              <w:rPr>
                <w:noProof/>
                <w:webHidden/>
              </w:rPr>
              <w:t>25</w:t>
            </w:r>
            <w:r w:rsidR="0040522F">
              <w:rPr>
                <w:noProof/>
                <w:webHidden/>
              </w:rPr>
              <w:fldChar w:fldCharType="end"/>
            </w:r>
          </w:hyperlink>
        </w:p>
        <w:p w14:paraId="7996C65F" w14:textId="518D3473" w:rsidR="0040522F" w:rsidRDefault="0049006B">
          <w:pPr>
            <w:pStyle w:val="TM3"/>
            <w:tabs>
              <w:tab w:val="left" w:pos="1320"/>
              <w:tab w:val="right" w:leader="dot" w:pos="9062"/>
            </w:tabs>
            <w:rPr>
              <w:rFonts w:asciiTheme="minorHAnsi" w:eastAsiaTheme="minorEastAsia" w:hAnsiTheme="minorHAnsi" w:cstheme="minorBidi"/>
              <w:i w:val="0"/>
              <w:iCs w:val="0"/>
              <w:noProof/>
              <w:sz w:val="22"/>
              <w:szCs w:val="22"/>
              <w:lang w:eastAsia="fr-FR"/>
            </w:rPr>
          </w:pPr>
          <w:hyperlink w:anchor="_Toc476831531" w:history="1">
            <w:r w:rsidR="0040522F" w:rsidRPr="005C76D2">
              <w:rPr>
                <w:rStyle w:val="Lienhypertexte"/>
                <w:rFonts w:eastAsiaTheme="majorEastAsia"/>
                <w:noProof/>
              </w:rPr>
              <w:t>8.2.2</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eastAsiaTheme="majorEastAsia"/>
                <w:noProof/>
              </w:rPr>
              <w:t>Circuit VC Sud, VC Nord et Radiateurs</w:t>
            </w:r>
            <w:r w:rsidR="0040522F">
              <w:rPr>
                <w:noProof/>
                <w:webHidden/>
              </w:rPr>
              <w:tab/>
            </w:r>
            <w:r w:rsidR="0040522F">
              <w:rPr>
                <w:noProof/>
                <w:webHidden/>
              </w:rPr>
              <w:fldChar w:fldCharType="begin"/>
            </w:r>
            <w:r w:rsidR="0040522F">
              <w:rPr>
                <w:noProof/>
                <w:webHidden/>
              </w:rPr>
              <w:instrText xml:space="preserve"> PAGEREF _Toc476831531 \h </w:instrText>
            </w:r>
            <w:r w:rsidR="0040522F">
              <w:rPr>
                <w:noProof/>
                <w:webHidden/>
              </w:rPr>
            </w:r>
            <w:r w:rsidR="0040522F">
              <w:rPr>
                <w:noProof/>
                <w:webHidden/>
              </w:rPr>
              <w:fldChar w:fldCharType="separate"/>
            </w:r>
            <w:r w:rsidR="00E82A71">
              <w:rPr>
                <w:noProof/>
                <w:webHidden/>
              </w:rPr>
              <w:t>26</w:t>
            </w:r>
            <w:r w:rsidR="0040522F">
              <w:rPr>
                <w:noProof/>
                <w:webHidden/>
              </w:rPr>
              <w:fldChar w:fldCharType="end"/>
            </w:r>
          </w:hyperlink>
        </w:p>
        <w:p w14:paraId="284522D9" w14:textId="0151FE7A"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32" w:history="1">
            <w:r w:rsidR="0040522F" w:rsidRPr="005C76D2">
              <w:rPr>
                <w:rStyle w:val="Lienhypertexte"/>
                <w:rFonts w:ascii="Arial" w:eastAsiaTheme="majorEastAsia" w:hAnsi="Arial" w:cs="Arial"/>
                <w:noProof/>
              </w:rPr>
              <w:t>8.3</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CTA</w:t>
            </w:r>
            <w:r w:rsidR="0040522F">
              <w:rPr>
                <w:noProof/>
                <w:webHidden/>
              </w:rPr>
              <w:tab/>
            </w:r>
            <w:r w:rsidR="0040522F">
              <w:rPr>
                <w:noProof/>
                <w:webHidden/>
              </w:rPr>
              <w:fldChar w:fldCharType="begin"/>
            </w:r>
            <w:r w:rsidR="0040522F">
              <w:rPr>
                <w:noProof/>
                <w:webHidden/>
              </w:rPr>
              <w:instrText xml:space="preserve"> PAGEREF _Toc476831532 \h </w:instrText>
            </w:r>
            <w:r w:rsidR="0040522F">
              <w:rPr>
                <w:noProof/>
                <w:webHidden/>
              </w:rPr>
            </w:r>
            <w:r w:rsidR="0040522F">
              <w:rPr>
                <w:noProof/>
                <w:webHidden/>
              </w:rPr>
              <w:fldChar w:fldCharType="separate"/>
            </w:r>
            <w:r w:rsidR="00E82A71">
              <w:rPr>
                <w:noProof/>
                <w:webHidden/>
              </w:rPr>
              <w:t>27</w:t>
            </w:r>
            <w:r w:rsidR="0040522F">
              <w:rPr>
                <w:noProof/>
                <w:webHidden/>
              </w:rPr>
              <w:fldChar w:fldCharType="end"/>
            </w:r>
          </w:hyperlink>
        </w:p>
        <w:p w14:paraId="7F56ADE1" w14:textId="22DCDD8D" w:rsidR="0040522F" w:rsidRDefault="0049006B">
          <w:pPr>
            <w:pStyle w:val="TM2"/>
            <w:tabs>
              <w:tab w:val="left" w:pos="880"/>
              <w:tab w:val="right" w:leader="dot" w:pos="9062"/>
            </w:tabs>
            <w:rPr>
              <w:rFonts w:asciiTheme="minorHAnsi" w:eastAsiaTheme="minorEastAsia" w:hAnsiTheme="minorHAnsi" w:cstheme="minorBidi"/>
              <w:i w:val="0"/>
              <w:iCs w:val="0"/>
              <w:noProof/>
              <w:sz w:val="22"/>
              <w:szCs w:val="22"/>
              <w:lang w:eastAsia="fr-FR"/>
            </w:rPr>
          </w:pPr>
          <w:hyperlink w:anchor="_Toc476831533" w:history="1">
            <w:r w:rsidR="0040522F" w:rsidRPr="005C76D2">
              <w:rPr>
                <w:rStyle w:val="Lienhypertexte"/>
                <w:rFonts w:ascii="Arial" w:eastAsiaTheme="majorEastAsia" w:hAnsi="Arial" w:cs="Arial"/>
                <w:noProof/>
              </w:rPr>
              <w:t>8.4</w:t>
            </w:r>
            <w:r w:rsidR="0040522F">
              <w:rPr>
                <w:rFonts w:asciiTheme="minorHAnsi" w:eastAsiaTheme="minorEastAsia" w:hAnsiTheme="minorHAnsi" w:cstheme="minorBidi"/>
                <w:i w:val="0"/>
                <w:iCs w:val="0"/>
                <w:noProof/>
                <w:sz w:val="22"/>
                <w:szCs w:val="22"/>
                <w:lang w:eastAsia="fr-FR"/>
              </w:rPr>
              <w:tab/>
            </w:r>
            <w:r w:rsidR="0040522F" w:rsidRPr="005C76D2">
              <w:rPr>
                <w:rStyle w:val="Lienhypertexte"/>
                <w:rFonts w:ascii="Arial" w:eastAsiaTheme="majorEastAsia" w:hAnsi="Arial" w:cs="Arial"/>
                <w:noProof/>
              </w:rPr>
              <w:t>Aérothermes atelier bus</w:t>
            </w:r>
            <w:r w:rsidR="0040522F">
              <w:rPr>
                <w:noProof/>
                <w:webHidden/>
              </w:rPr>
              <w:tab/>
            </w:r>
            <w:r w:rsidR="0040522F">
              <w:rPr>
                <w:noProof/>
                <w:webHidden/>
              </w:rPr>
              <w:fldChar w:fldCharType="begin"/>
            </w:r>
            <w:r w:rsidR="0040522F">
              <w:rPr>
                <w:noProof/>
                <w:webHidden/>
              </w:rPr>
              <w:instrText xml:space="preserve"> PAGEREF _Toc476831533 \h </w:instrText>
            </w:r>
            <w:r w:rsidR="0040522F">
              <w:rPr>
                <w:noProof/>
                <w:webHidden/>
              </w:rPr>
            </w:r>
            <w:r w:rsidR="0040522F">
              <w:rPr>
                <w:noProof/>
                <w:webHidden/>
              </w:rPr>
              <w:fldChar w:fldCharType="separate"/>
            </w:r>
            <w:r w:rsidR="00E82A71">
              <w:rPr>
                <w:noProof/>
                <w:webHidden/>
              </w:rPr>
              <w:t>28</w:t>
            </w:r>
            <w:r w:rsidR="0040522F">
              <w:rPr>
                <w:noProof/>
                <w:webHidden/>
              </w:rPr>
              <w:fldChar w:fldCharType="end"/>
            </w:r>
          </w:hyperlink>
        </w:p>
        <w:p w14:paraId="3B5982C8" w14:textId="50F185DE" w:rsidR="0040522F" w:rsidRDefault="0049006B">
          <w:pPr>
            <w:pStyle w:val="TM1"/>
            <w:tabs>
              <w:tab w:val="left" w:pos="480"/>
              <w:tab w:val="right" w:leader="dot" w:pos="9062"/>
            </w:tabs>
            <w:rPr>
              <w:rFonts w:asciiTheme="minorHAnsi" w:eastAsiaTheme="minorEastAsia" w:hAnsiTheme="minorHAnsi" w:cstheme="minorBidi"/>
              <w:b w:val="0"/>
              <w:bCs w:val="0"/>
              <w:i w:val="0"/>
              <w:iCs w:val="0"/>
              <w:noProof/>
              <w:sz w:val="22"/>
              <w:szCs w:val="22"/>
              <w:lang w:eastAsia="fr-FR"/>
            </w:rPr>
          </w:pPr>
          <w:hyperlink w:anchor="_Toc476831534" w:history="1">
            <w:r w:rsidR="0040522F" w:rsidRPr="005C76D2">
              <w:rPr>
                <w:rStyle w:val="Lienhypertexte"/>
                <w:rFonts w:ascii="Arial" w:eastAsiaTheme="majorEastAsia" w:hAnsi="Arial" w:cs="Arial"/>
                <w:noProof/>
              </w:rPr>
              <w:t>9</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Courbes</w:t>
            </w:r>
            <w:r w:rsidR="0040522F">
              <w:rPr>
                <w:noProof/>
                <w:webHidden/>
              </w:rPr>
              <w:tab/>
            </w:r>
            <w:r w:rsidR="0040522F">
              <w:rPr>
                <w:noProof/>
                <w:webHidden/>
              </w:rPr>
              <w:fldChar w:fldCharType="begin"/>
            </w:r>
            <w:r w:rsidR="0040522F">
              <w:rPr>
                <w:noProof/>
                <w:webHidden/>
              </w:rPr>
              <w:instrText xml:space="preserve"> PAGEREF _Toc476831534 \h </w:instrText>
            </w:r>
            <w:r w:rsidR="0040522F">
              <w:rPr>
                <w:noProof/>
                <w:webHidden/>
              </w:rPr>
            </w:r>
            <w:r w:rsidR="0040522F">
              <w:rPr>
                <w:noProof/>
                <w:webHidden/>
              </w:rPr>
              <w:fldChar w:fldCharType="separate"/>
            </w:r>
            <w:r w:rsidR="00E82A71">
              <w:rPr>
                <w:noProof/>
                <w:webHidden/>
              </w:rPr>
              <w:t>30</w:t>
            </w:r>
            <w:r w:rsidR="0040522F">
              <w:rPr>
                <w:noProof/>
                <w:webHidden/>
              </w:rPr>
              <w:fldChar w:fldCharType="end"/>
            </w:r>
          </w:hyperlink>
        </w:p>
        <w:p w14:paraId="73FAF7D0" w14:textId="6A97268C" w:rsidR="0040522F" w:rsidRDefault="0049006B">
          <w:pPr>
            <w:pStyle w:val="TM1"/>
            <w:tabs>
              <w:tab w:val="left" w:pos="660"/>
              <w:tab w:val="right" w:leader="dot" w:pos="9062"/>
            </w:tabs>
            <w:rPr>
              <w:rFonts w:asciiTheme="minorHAnsi" w:eastAsiaTheme="minorEastAsia" w:hAnsiTheme="minorHAnsi" w:cstheme="minorBidi"/>
              <w:b w:val="0"/>
              <w:bCs w:val="0"/>
              <w:i w:val="0"/>
              <w:iCs w:val="0"/>
              <w:noProof/>
              <w:sz w:val="22"/>
              <w:szCs w:val="22"/>
              <w:lang w:eastAsia="fr-FR"/>
            </w:rPr>
          </w:pPr>
          <w:hyperlink w:anchor="_Toc476831535" w:history="1">
            <w:r w:rsidR="0040522F" w:rsidRPr="005C76D2">
              <w:rPr>
                <w:rStyle w:val="Lienhypertexte"/>
                <w:rFonts w:ascii="Arial" w:eastAsiaTheme="majorEastAsia" w:hAnsi="Arial" w:cs="Arial"/>
                <w:noProof/>
              </w:rPr>
              <w:t>10</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Compteurs</w:t>
            </w:r>
            <w:r w:rsidR="0040522F">
              <w:rPr>
                <w:noProof/>
                <w:webHidden/>
              </w:rPr>
              <w:tab/>
            </w:r>
            <w:r w:rsidR="0040522F">
              <w:rPr>
                <w:noProof/>
                <w:webHidden/>
              </w:rPr>
              <w:fldChar w:fldCharType="begin"/>
            </w:r>
            <w:r w:rsidR="0040522F">
              <w:rPr>
                <w:noProof/>
                <w:webHidden/>
              </w:rPr>
              <w:instrText xml:space="preserve"> PAGEREF _Toc476831535 \h </w:instrText>
            </w:r>
            <w:r w:rsidR="0040522F">
              <w:rPr>
                <w:noProof/>
                <w:webHidden/>
              </w:rPr>
            </w:r>
            <w:r w:rsidR="0040522F">
              <w:rPr>
                <w:noProof/>
                <w:webHidden/>
              </w:rPr>
              <w:fldChar w:fldCharType="separate"/>
            </w:r>
            <w:r w:rsidR="00E82A71">
              <w:rPr>
                <w:noProof/>
                <w:webHidden/>
              </w:rPr>
              <w:t>33</w:t>
            </w:r>
            <w:r w:rsidR="0040522F">
              <w:rPr>
                <w:noProof/>
                <w:webHidden/>
              </w:rPr>
              <w:fldChar w:fldCharType="end"/>
            </w:r>
          </w:hyperlink>
        </w:p>
        <w:p w14:paraId="7E01D980" w14:textId="1FB566E8" w:rsidR="0040522F" w:rsidRDefault="0049006B">
          <w:pPr>
            <w:pStyle w:val="TM1"/>
            <w:tabs>
              <w:tab w:val="left" w:pos="660"/>
              <w:tab w:val="right" w:leader="dot" w:pos="9062"/>
            </w:tabs>
            <w:rPr>
              <w:rFonts w:asciiTheme="minorHAnsi" w:eastAsiaTheme="minorEastAsia" w:hAnsiTheme="minorHAnsi" w:cstheme="minorBidi"/>
              <w:b w:val="0"/>
              <w:bCs w:val="0"/>
              <w:i w:val="0"/>
              <w:iCs w:val="0"/>
              <w:noProof/>
              <w:sz w:val="22"/>
              <w:szCs w:val="22"/>
              <w:lang w:eastAsia="fr-FR"/>
            </w:rPr>
          </w:pPr>
          <w:hyperlink w:anchor="_Toc476831536" w:history="1">
            <w:r w:rsidR="0040522F" w:rsidRPr="005C76D2">
              <w:rPr>
                <w:rStyle w:val="Lienhypertexte"/>
                <w:rFonts w:ascii="Arial" w:eastAsiaTheme="majorEastAsia" w:hAnsi="Arial" w:cs="Arial"/>
                <w:noProof/>
              </w:rPr>
              <w:t>11</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Rapports</w:t>
            </w:r>
            <w:r w:rsidR="0040522F">
              <w:rPr>
                <w:noProof/>
                <w:webHidden/>
              </w:rPr>
              <w:tab/>
            </w:r>
            <w:r w:rsidR="0040522F">
              <w:rPr>
                <w:noProof/>
                <w:webHidden/>
              </w:rPr>
              <w:fldChar w:fldCharType="begin"/>
            </w:r>
            <w:r w:rsidR="0040522F">
              <w:rPr>
                <w:noProof/>
                <w:webHidden/>
              </w:rPr>
              <w:instrText xml:space="preserve"> PAGEREF _Toc476831536 \h </w:instrText>
            </w:r>
            <w:r w:rsidR="0040522F">
              <w:rPr>
                <w:noProof/>
                <w:webHidden/>
              </w:rPr>
            </w:r>
            <w:r w:rsidR="0040522F">
              <w:rPr>
                <w:noProof/>
                <w:webHidden/>
              </w:rPr>
              <w:fldChar w:fldCharType="separate"/>
            </w:r>
            <w:r w:rsidR="00E82A71">
              <w:rPr>
                <w:noProof/>
                <w:webHidden/>
              </w:rPr>
              <w:t>35</w:t>
            </w:r>
            <w:r w:rsidR="0040522F">
              <w:rPr>
                <w:noProof/>
                <w:webHidden/>
              </w:rPr>
              <w:fldChar w:fldCharType="end"/>
            </w:r>
          </w:hyperlink>
        </w:p>
        <w:p w14:paraId="2801F5EB" w14:textId="7414E667" w:rsidR="0040522F" w:rsidRDefault="0049006B">
          <w:pPr>
            <w:pStyle w:val="TM1"/>
            <w:tabs>
              <w:tab w:val="left" w:pos="660"/>
              <w:tab w:val="right" w:leader="dot" w:pos="9062"/>
            </w:tabs>
            <w:rPr>
              <w:rFonts w:asciiTheme="minorHAnsi" w:eastAsiaTheme="minorEastAsia" w:hAnsiTheme="minorHAnsi" w:cstheme="minorBidi"/>
              <w:b w:val="0"/>
              <w:bCs w:val="0"/>
              <w:i w:val="0"/>
              <w:iCs w:val="0"/>
              <w:noProof/>
              <w:sz w:val="22"/>
              <w:szCs w:val="22"/>
              <w:lang w:eastAsia="fr-FR"/>
            </w:rPr>
          </w:pPr>
          <w:hyperlink w:anchor="_Toc476831537" w:history="1">
            <w:r w:rsidR="0040522F" w:rsidRPr="005C76D2">
              <w:rPr>
                <w:rStyle w:val="Lienhypertexte"/>
                <w:rFonts w:ascii="Arial" w:eastAsiaTheme="majorEastAsia" w:hAnsi="Arial" w:cs="Arial"/>
                <w:noProof/>
              </w:rPr>
              <w:t>12</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Données métier</w:t>
            </w:r>
            <w:r w:rsidR="0040522F">
              <w:rPr>
                <w:noProof/>
                <w:webHidden/>
              </w:rPr>
              <w:tab/>
            </w:r>
            <w:r w:rsidR="0040522F">
              <w:rPr>
                <w:noProof/>
                <w:webHidden/>
              </w:rPr>
              <w:fldChar w:fldCharType="begin"/>
            </w:r>
            <w:r w:rsidR="0040522F">
              <w:rPr>
                <w:noProof/>
                <w:webHidden/>
              </w:rPr>
              <w:instrText xml:space="preserve"> PAGEREF _Toc476831537 \h </w:instrText>
            </w:r>
            <w:r w:rsidR="0040522F">
              <w:rPr>
                <w:noProof/>
                <w:webHidden/>
              </w:rPr>
            </w:r>
            <w:r w:rsidR="0040522F">
              <w:rPr>
                <w:noProof/>
                <w:webHidden/>
              </w:rPr>
              <w:fldChar w:fldCharType="separate"/>
            </w:r>
            <w:r w:rsidR="00E82A71">
              <w:rPr>
                <w:noProof/>
                <w:webHidden/>
              </w:rPr>
              <w:t>37</w:t>
            </w:r>
            <w:r w:rsidR="0040522F">
              <w:rPr>
                <w:noProof/>
                <w:webHidden/>
              </w:rPr>
              <w:fldChar w:fldCharType="end"/>
            </w:r>
          </w:hyperlink>
        </w:p>
        <w:p w14:paraId="6E43F9EE" w14:textId="57AE1F94" w:rsidR="0040522F" w:rsidRDefault="0049006B">
          <w:pPr>
            <w:pStyle w:val="TM1"/>
            <w:tabs>
              <w:tab w:val="left" w:pos="660"/>
              <w:tab w:val="right" w:leader="dot" w:pos="9062"/>
            </w:tabs>
            <w:rPr>
              <w:rFonts w:asciiTheme="minorHAnsi" w:eastAsiaTheme="minorEastAsia" w:hAnsiTheme="minorHAnsi" w:cstheme="minorBidi"/>
              <w:b w:val="0"/>
              <w:bCs w:val="0"/>
              <w:i w:val="0"/>
              <w:iCs w:val="0"/>
              <w:noProof/>
              <w:sz w:val="22"/>
              <w:szCs w:val="22"/>
              <w:lang w:eastAsia="fr-FR"/>
            </w:rPr>
          </w:pPr>
          <w:hyperlink w:anchor="_Toc476831538" w:history="1">
            <w:r w:rsidR="0040522F" w:rsidRPr="005C76D2">
              <w:rPr>
                <w:rStyle w:val="Lienhypertexte"/>
                <w:rFonts w:ascii="Arial" w:eastAsiaTheme="majorEastAsia" w:hAnsi="Arial" w:cs="Arial"/>
                <w:noProof/>
              </w:rPr>
              <w:t>13</w:t>
            </w:r>
            <w:r w:rsidR="0040522F">
              <w:rPr>
                <w:rFonts w:asciiTheme="minorHAnsi" w:eastAsiaTheme="minorEastAsia" w:hAnsiTheme="minorHAnsi" w:cstheme="minorBidi"/>
                <w:b w:val="0"/>
                <w:bCs w:val="0"/>
                <w:i w:val="0"/>
                <w:iCs w:val="0"/>
                <w:noProof/>
                <w:sz w:val="22"/>
                <w:szCs w:val="22"/>
                <w:lang w:eastAsia="fr-FR"/>
              </w:rPr>
              <w:tab/>
            </w:r>
            <w:r w:rsidR="0040522F" w:rsidRPr="005C76D2">
              <w:rPr>
                <w:rStyle w:val="Lienhypertexte"/>
                <w:rFonts w:ascii="Arial" w:eastAsiaTheme="majorEastAsia" w:hAnsi="Arial" w:cs="Arial"/>
                <w:noProof/>
              </w:rPr>
              <w:t>Programmes horaires</w:t>
            </w:r>
            <w:r w:rsidR="0040522F">
              <w:rPr>
                <w:noProof/>
                <w:webHidden/>
              </w:rPr>
              <w:tab/>
            </w:r>
            <w:r w:rsidR="0040522F">
              <w:rPr>
                <w:noProof/>
                <w:webHidden/>
              </w:rPr>
              <w:fldChar w:fldCharType="begin"/>
            </w:r>
            <w:r w:rsidR="0040522F">
              <w:rPr>
                <w:noProof/>
                <w:webHidden/>
              </w:rPr>
              <w:instrText xml:space="preserve"> PAGEREF _Toc476831538 \h </w:instrText>
            </w:r>
            <w:r w:rsidR="0040522F">
              <w:rPr>
                <w:noProof/>
                <w:webHidden/>
              </w:rPr>
            </w:r>
            <w:r w:rsidR="0040522F">
              <w:rPr>
                <w:noProof/>
                <w:webHidden/>
              </w:rPr>
              <w:fldChar w:fldCharType="separate"/>
            </w:r>
            <w:r w:rsidR="00E82A71">
              <w:rPr>
                <w:noProof/>
                <w:webHidden/>
              </w:rPr>
              <w:t>38</w:t>
            </w:r>
            <w:r w:rsidR="0040522F">
              <w:rPr>
                <w:noProof/>
                <w:webHidden/>
              </w:rPr>
              <w:fldChar w:fldCharType="end"/>
            </w:r>
          </w:hyperlink>
        </w:p>
        <w:p w14:paraId="40D81D31" w14:textId="77777777" w:rsidR="0087358B" w:rsidRPr="00AB47DB" w:rsidRDefault="004C0F36" w:rsidP="00AB47DB">
          <w:pPr>
            <w:rPr>
              <w:rFonts w:ascii="Arial" w:hAnsi="Arial" w:cs="Arial"/>
              <w:b/>
              <w:bCs/>
            </w:rPr>
          </w:pPr>
          <w:r w:rsidRPr="00AB47DB">
            <w:rPr>
              <w:rFonts w:ascii="Arial" w:hAnsi="Arial" w:cs="Arial"/>
              <w:b/>
              <w:bCs/>
            </w:rPr>
            <w:fldChar w:fldCharType="end"/>
          </w:r>
          <w:r w:rsidR="00AB47DB">
            <w:rPr>
              <w:rFonts w:ascii="Arial" w:hAnsi="Arial" w:cs="Arial"/>
              <w:b/>
              <w:bCs/>
            </w:rPr>
            <w:br w:type="page"/>
          </w:r>
        </w:p>
      </w:sdtContent>
    </w:sdt>
    <w:p w14:paraId="3DE4B2D9" w14:textId="77777777" w:rsidR="00764FCE" w:rsidRPr="00AB47DB" w:rsidRDefault="00764FCE" w:rsidP="00941AC6">
      <w:pPr>
        <w:pStyle w:val="Titre1"/>
        <w:numPr>
          <w:ilvl w:val="0"/>
          <w:numId w:val="12"/>
        </w:numPr>
        <w:ind w:left="709"/>
        <w:rPr>
          <w:rFonts w:ascii="Arial" w:hAnsi="Arial" w:cs="Arial"/>
        </w:rPr>
      </w:pPr>
      <w:bookmarkStart w:id="1" w:name="_Toc476831496"/>
      <w:r w:rsidRPr="00AB47DB">
        <w:rPr>
          <w:rFonts w:ascii="Arial" w:hAnsi="Arial" w:cs="Arial"/>
        </w:rPr>
        <w:lastRenderedPageBreak/>
        <w:t>Introduction</w:t>
      </w:r>
      <w:bookmarkEnd w:id="1"/>
    </w:p>
    <w:p w14:paraId="09AE04B4" w14:textId="77777777" w:rsidR="00764FCE" w:rsidRPr="00AB47DB" w:rsidRDefault="00764FCE" w:rsidP="00764FCE">
      <w:pPr>
        <w:pStyle w:val="Titre2"/>
        <w:numPr>
          <w:ilvl w:val="1"/>
          <w:numId w:val="12"/>
        </w:numPr>
        <w:rPr>
          <w:rFonts w:ascii="Arial" w:hAnsi="Arial" w:cs="Arial"/>
        </w:rPr>
      </w:pPr>
      <w:bookmarkStart w:id="2" w:name="_Toc476831497"/>
      <w:r w:rsidRPr="00AB47DB">
        <w:rPr>
          <w:rFonts w:ascii="Arial" w:hAnsi="Arial" w:cs="Arial"/>
        </w:rPr>
        <w:t>Présentation</w:t>
      </w:r>
      <w:bookmarkEnd w:id="2"/>
    </w:p>
    <w:p w14:paraId="73F72702" w14:textId="77777777" w:rsidR="0087358B" w:rsidRPr="00AB47DB" w:rsidRDefault="0087358B" w:rsidP="0087358B">
      <w:pPr>
        <w:rPr>
          <w:rFonts w:ascii="Arial" w:hAnsi="Arial" w:cs="Arial"/>
          <w:i w:val="0"/>
        </w:rPr>
      </w:pPr>
    </w:p>
    <w:p w14:paraId="6BA06BB7" w14:textId="77777777" w:rsidR="0087358B" w:rsidRPr="00AB47DB" w:rsidRDefault="0087358B" w:rsidP="006D4ABA">
      <w:pPr>
        <w:ind w:firstLine="360"/>
        <w:rPr>
          <w:rFonts w:ascii="Arial" w:hAnsi="Arial" w:cs="Arial"/>
          <w:i w:val="0"/>
        </w:rPr>
      </w:pPr>
      <w:r w:rsidRPr="00AB47DB">
        <w:rPr>
          <w:rFonts w:ascii="Arial" w:hAnsi="Arial" w:cs="Arial"/>
          <w:i w:val="0"/>
        </w:rPr>
        <w:t>Ce doc</w:t>
      </w:r>
      <w:r w:rsidR="005D7D71" w:rsidRPr="00AB47DB">
        <w:rPr>
          <w:rFonts w:ascii="Arial" w:hAnsi="Arial" w:cs="Arial"/>
          <w:i w:val="0"/>
        </w:rPr>
        <w:t xml:space="preserve">ument décrit, dans le cadre de </w:t>
      </w:r>
      <w:r w:rsidR="006D4ABA" w:rsidRPr="00AB47DB">
        <w:rPr>
          <w:rFonts w:ascii="Arial" w:hAnsi="Arial" w:cs="Arial"/>
          <w:i w:val="0"/>
        </w:rPr>
        <w:t>l’intégration d’une GTB sur les sites de la SEMITAG d’Eybens, Sassenage et Gières, l’utilisation du poste de supervision du système de Gestion Technique du Bâtiment (GTB) installé à Eybens.</w:t>
      </w:r>
    </w:p>
    <w:p w14:paraId="04512C38" w14:textId="77777777" w:rsidR="006D4ABA" w:rsidRPr="00AB47DB" w:rsidRDefault="006D4ABA" w:rsidP="0087358B">
      <w:pPr>
        <w:rPr>
          <w:rFonts w:ascii="Arial" w:hAnsi="Arial" w:cs="Arial"/>
          <w:i w:val="0"/>
        </w:rPr>
      </w:pPr>
    </w:p>
    <w:p w14:paraId="391A00A3" w14:textId="77777777" w:rsidR="006D4ABA" w:rsidRPr="00AB47DB" w:rsidRDefault="006D4ABA" w:rsidP="006D4ABA">
      <w:pPr>
        <w:ind w:firstLine="360"/>
        <w:rPr>
          <w:rFonts w:ascii="Arial" w:hAnsi="Arial" w:cs="Arial"/>
          <w:i w:val="0"/>
        </w:rPr>
      </w:pPr>
      <w:r w:rsidRPr="00AB47DB">
        <w:rPr>
          <w:rFonts w:ascii="Arial" w:hAnsi="Arial" w:cs="Arial"/>
          <w:i w:val="0"/>
        </w:rPr>
        <w:t xml:space="preserve">La supervision permet de contrôler à distance : </w:t>
      </w:r>
    </w:p>
    <w:p w14:paraId="35975212" w14:textId="77777777" w:rsidR="006D4ABA" w:rsidRPr="00AB47DB" w:rsidRDefault="006D4ABA" w:rsidP="006D4ABA">
      <w:pPr>
        <w:pStyle w:val="Paragraphedeliste"/>
        <w:numPr>
          <w:ilvl w:val="0"/>
          <w:numId w:val="3"/>
        </w:numPr>
        <w:rPr>
          <w:rFonts w:ascii="Arial" w:hAnsi="Arial" w:cs="Arial"/>
          <w:i w:val="0"/>
        </w:rPr>
      </w:pPr>
      <w:r w:rsidRPr="00AB47DB">
        <w:rPr>
          <w:rFonts w:ascii="Arial" w:hAnsi="Arial" w:cs="Arial"/>
          <w:i w:val="0"/>
        </w:rPr>
        <w:t>Le regroupement des m</w:t>
      </w:r>
      <w:r w:rsidR="007C1D4E">
        <w:rPr>
          <w:rFonts w:ascii="Arial" w:hAnsi="Arial" w:cs="Arial"/>
          <w:i w:val="0"/>
        </w:rPr>
        <w:t>esures des compteurs électrique</w:t>
      </w:r>
      <w:r w:rsidR="00E44261">
        <w:rPr>
          <w:rFonts w:ascii="Arial" w:hAnsi="Arial" w:cs="Arial"/>
          <w:i w:val="0"/>
        </w:rPr>
        <w:t xml:space="preserve">, d’eau, de chauffage urbain </w:t>
      </w:r>
      <w:r w:rsidRPr="00AB47DB">
        <w:rPr>
          <w:rFonts w:ascii="Arial" w:hAnsi="Arial" w:cs="Arial"/>
          <w:i w:val="0"/>
        </w:rPr>
        <w:t>et de gaz,</w:t>
      </w:r>
    </w:p>
    <w:p w14:paraId="093442C0" w14:textId="77777777" w:rsidR="006D4ABA" w:rsidRPr="00AB47DB" w:rsidRDefault="006D4ABA" w:rsidP="006D4ABA">
      <w:pPr>
        <w:pStyle w:val="Paragraphedeliste"/>
        <w:numPr>
          <w:ilvl w:val="0"/>
          <w:numId w:val="3"/>
        </w:numPr>
        <w:rPr>
          <w:rFonts w:ascii="Arial" w:hAnsi="Arial" w:cs="Arial"/>
          <w:i w:val="0"/>
        </w:rPr>
      </w:pPr>
      <w:r w:rsidRPr="00AB47DB">
        <w:rPr>
          <w:rFonts w:ascii="Arial" w:hAnsi="Arial" w:cs="Arial"/>
          <w:i w:val="0"/>
        </w:rPr>
        <w:t>Le pilotage et réglage des différents équipements de CVC présent</w:t>
      </w:r>
      <w:r w:rsidR="007C1D4E">
        <w:rPr>
          <w:rFonts w:ascii="Arial" w:hAnsi="Arial" w:cs="Arial"/>
          <w:i w:val="0"/>
        </w:rPr>
        <w:t>s</w:t>
      </w:r>
      <w:r w:rsidRPr="00AB47DB">
        <w:rPr>
          <w:rFonts w:ascii="Arial" w:hAnsi="Arial" w:cs="Arial"/>
          <w:i w:val="0"/>
        </w:rPr>
        <w:t xml:space="preserve"> sur le site d’Eybens,</w:t>
      </w:r>
    </w:p>
    <w:p w14:paraId="34F17ACB" w14:textId="77777777" w:rsidR="006D4ABA" w:rsidRPr="00AB47DB" w:rsidRDefault="00E44261" w:rsidP="006D4ABA">
      <w:pPr>
        <w:pStyle w:val="Paragraphedeliste"/>
        <w:numPr>
          <w:ilvl w:val="0"/>
          <w:numId w:val="3"/>
        </w:numPr>
        <w:rPr>
          <w:rFonts w:ascii="Arial" w:hAnsi="Arial" w:cs="Arial"/>
          <w:i w:val="0"/>
        </w:rPr>
      </w:pPr>
      <w:r>
        <w:rPr>
          <w:rFonts w:ascii="Arial" w:hAnsi="Arial" w:cs="Arial"/>
          <w:i w:val="0"/>
        </w:rPr>
        <w:t xml:space="preserve">Le pilotage et réglages de la régulation </w:t>
      </w:r>
      <w:r w:rsidR="006D4ABA" w:rsidRPr="00AB47DB">
        <w:rPr>
          <w:rFonts w:ascii="Arial" w:hAnsi="Arial" w:cs="Arial"/>
          <w:i w:val="0"/>
        </w:rPr>
        <w:t>des deux sous stations</w:t>
      </w:r>
      <w:r>
        <w:rPr>
          <w:rFonts w:ascii="Arial" w:hAnsi="Arial" w:cs="Arial"/>
          <w:i w:val="0"/>
        </w:rPr>
        <w:t xml:space="preserve"> de chauffage</w:t>
      </w:r>
      <w:r w:rsidR="005C54F5" w:rsidRPr="00AB47DB">
        <w:rPr>
          <w:rFonts w:ascii="Arial" w:hAnsi="Arial" w:cs="Arial"/>
          <w:i w:val="0"/>
        </w:rPr>
        <w:t xml:space="preserve"> du site</w:t>
      </w:r>
      <w:r w:rsidR="006D4ABA" w:rsidRPr="00AB47DB">
        <w:rPr>
          <w:rFonts w:ascii="Arial" w:hAnsi="Arial" w:cs="Arial"/>
          <w:i w:val="0"/>
        </w:rPr>
        <w:t xml:space="preserve"> </w:t>
      </w:r>
      <w:r w:rsidR="005C54F5" w:rsidRPr="00AB47DB">
        <w:rPr>
          <w:rFonts w:ascii="Arial" w:hAnsi="Arial" w:cs="Arial"/>
          <w:i w:val="0"/>
        </w:rPr>
        <w:t>d’Eybens</w:t>
      </w:r>
      <w:r w:rsidR="006D4ABA" w:rsidRPr="00AB47DB">
        <w:rPr>
          <w:rFonts w:ascii="Arial" w:hAnsi="Arial" w:cs="Arial"/>
          <w:i w:val="0"/>
        </w:rPr>
        <w:t>,</w:t>
      </w:r>
    </w:p>
    <w:p w14:paraId="2F009CAE" w14:textId="77777777" w:rsidR="00E44261" w:rsidRPr="00E44261" w:rsidRDefault="005C54F5" w:rsidP="00E44261">
      <w:pPr>
        <w:pStyle w:val="Paragraphedeliste"/>
        <w:numPr>
          <w:ilvl w:val="0"/>
          <w:numId w:val="3"/>
        </w:numPr>
        <w:rPr>
          <w:rFonts w:ascii="Arial" w:hAnsi="Arial" w:cs="Arial"/>
          <w:i w:val="0"/>
        </w:rPr>
      </w:pPr>
      <w:r w:rsidRPr="00AB47DB">
        <w:rPr>
          <w:rFonts w:ascii="Arial" w:hAnsi="Arial" w:cs="Arial"/>
          <w:i w:val="0"/>
        </w:rPr>
        <w:t>Le pilotage et réglage</w:t>
      </w:r>
      <w:r w:rsidR="00E44261">
        <w:rPr>
          <w:rFonts w:ascii="Arial" w:hAnsi="Arial" w:cs="Arial"/>
          <w:i w:val="0"/>
        </w:rPr>
        <w:t>s</w:t>
      </w:r>
      <w:r w:rsidRPr="00AB47DB">
        <w:rPr>
          <w:rFonts w:ascii="Arial" w:hAnsi="Arial" w:cs="Arial"/>
          <w:i w:val="0"/>
        </w:rPr>
        <w:t xml:space="preserve"> de l’éclairage du site d’Eybens et de Sassenage</w:t>
      </w:r>
      <w:r w:rsidR="00E44261">
        <w:rPr>
          <w:rFonts w:ascii="Arial" w:hAnsi="Arial" w:cs="Arial"/>
          <w:i w:val="0"/>
        </w:rPr>
        <w:br w:type="page"/>
      </w:r>
    </w:p>
    <w:p w14:paraId="45879E5F" w14:textId="77777777" w:rsidR="005C54F5" w:rsidRPr="00AB47DB" w:rsidRDefault="00764FCE" w:rsidP="005C54F5">
      <w:pPr>
        <w:pStyle w:val="Titre2"/>
        <w:numPr>
          <w:ilvl w:val="1"/>
          <w:numId w:val="12"/>
        </w:numPr>
        <w:rPr>
          <w:rFonts w:ascii="Arial" w:hAnsi="Arial" w:cs="Arial"/>
        </w:rPr>
      </w:pPr>
      <w:bookmarkStart w:id="3" w:name="_Toc476831498"/>
      <w:r w:rsidRPr="00AB47DB">
        <w:rPr>
          <w:rFonts w:ascii="Arial" w:hAnsi="Arial" w:cs="Arial"/>
        </w:rPr>
        <w:lastRenderedPageBreak/>
        <w:t>Architecture</w:t>
      </w:r>
      <w:bookmarkEnd w:id="3"/>
    </w:p>
    <w:p w14:paraId="7ED37035" w14:textId="77777777" w:rsidR="005C54F5" w:rsidRPr="00AB47DB" w:rsidRDefault="005C54F5" w:rsidP="005C54F5">
      <w:pPr>
        <w:rPr>
          <w:rFonts w:ascii="Arial" w:hAnsi="Arial" w:cs="Arial"/>
        </w:rPr>
      </w:pPr>
    </w:p>
    <w:p w14:paraId="1084AF52" w14:textId="77777777" w:rsidR="005C54F5" w:rsidRPr="00AB47DB" w:rsidRDefault="005C54F5" w:rsidP="00203A81">
      <w:pPr>
        <w:ind w:firstLine="360"/>
        <w:rPr>
          <w:rFonts w:ascii="Arial" w:hAnsi="Arial" w:cs="Arial"/>
          <w:i w:val="0"/>
        </w:rPr>
      </w:pPr>
      <w:r w:rsidRPr="00AB47DB">
        <w:rPr>
          <w:rFonts w:ascii="Arial" w:hAnsi="Arial" w:cs="Arial"/>
          <w:i w:val="0"/>
        </w:rPr>
        <w:t>L’installation est constituée de 3 réseaux :</w:t>
      </w:r>
    </w:p>
    <w:p w14:paraId="4D469F40" w14:textId="77777777" w:rsidR="005C54F5" w:rsidRPr="00AB47DB" w:rsidRDefault="005C54F5" w:rsidP="005C54F5">
      <w:pPr>
        <w:pStyle w:val="Paragraphedeliste"/>
        <w:numPr>
          <w:ilvl w:val="0"/>
          <w:numId w:val="4"/>
        </w:numPr>
        <w:rPr>
          <w:rFonts w:ascii="Arial" w:hAnsi="Arial" w:cs="Arial"/>
          <w:i w:val="0"/>
        </w:rPr>
      </w:pPr>
      <w:r w:rsidRPr="00AB47DB">
        <w:rPr>
          <w:rFonts w:ascii="Arial" w:hAnsi="Arial" w:cs="Arial"/>
          <w:i w:val="0"/>
        </w:rPr>
        <w:t>Un réseau sur le site d’Eybens</w:t>
      </w:r>
    </w:p>
    <w:p w14:paraId="29583883" w14:textId="77777777" w:rsidR="005C54F5" w:rsidRPr="00AB47DB" w:rsidRDefault="005C54F5" w:rsidP="005C54F5">
      <w:pPr>
        <w:pStyle w:val="Paragraphedeliste"/>
        <w:numPr>
          <w:ilvl w:val="0"/>
          <w:numId w:val="4"/>
        </w:numPr>
        <w:rPr>
          <w:rFonts w:ascii="Arial" w:hAnsi="Arial" w:cs="Arial"/>
          <w:i w:val="0"/>
        </w:rPr>
      </w:pPr>
      <w:r w:rsidRPr="00AB47DB">
        <w:rPr>
          <w:rFonts w:ascii="Arial" w:hAnsi="Arial" w:cs="Arial"/>
          <w:i w:val="0"/>
        </w:rPr>
        <w:t>Un réseau sur le site de Sassenage</w:t>
      </w:r>
    </w:p>
    <w:p w14:paraId="387CC066" w14:textId="77777777" w:rsidR="00E44261" w:rsidRDefault="00203A81" w:rsidP="00E44261">
      <w:pPr>
        <w:pStyle w:val="Paragraphedeliste"/>
        <w:numPr>
          <w:ilvl w:val="0"/>
          <w:numId w:val="4"/>
        </w:numPr>
        <w:rPr>
          <w:rFonts w:ascii="Arial" w:hAnsi="Arial" w:cs="Arial"/>
          <w:i w:val="0"/>
        </w:rPr>
      </w:pPr>
      <w:r w:rsidRPr="00AB47DB">
        <w:rPr>
          <w:rFonts w:ascii="Arial" w:hAnsi="Arial" w:cs="Arial"/>
          <w:i w:val="0"/>
        </w:rPr>
        <w:t>Un réseau sur le site de Gières</w:t>
      </w:r>
    </w:p>
    <w:p w14:paraId="24EDD57C" w14:textId="77777777" w:rsidR="00E44261" w:rsidRPr="00E44261" w:rsidRDefault="00E44261" w:rsidP="00E44261">
      <w:pPr>
        <w:rPr>
          <w:rFonts w:ascii="Arial" w:hAnsi="Arial" w:cs="Arial"/>
          <w:i w:val="0"/>
        </w:rPr>
      </w:pPr>
    </w:p>
    <w:p w14:paraId="5323B403" w14:textId="77777777" w:rsidR="00203A81" w:rsidRPr="00410917" w:rsidRDefault="00751D4A" w:rsidP="00AC4601">
      <w:pPr>
        <w:ind w:left="-1134" w:right="-1134"/>
        <w:rPr>
          <w:rFonts w:ascii="Arial" w:hAnsi="Arial" w:cs="Arial"/>
          <w:i w:val="0"/>
        </w:rPr>
      </w:pPr>
      <w:r>
        <w:rPr>
          <w:rFonts w:ascii="Arial" w:hAnsi="Arial" w:cs="Arial"/>
          <w:i w:val="0"/>
          <w:noProof/>
          <w:lang w:eastAsia="fr-FR"/>
        </w:rPr>
        <w:drawing>
          <wp:inline distT="0" distB="0" distL="0" distR="0" wp14:anchorId="642ABF4F" wp14:editId="56FA32C8">
            <wp:extent cx="7185187" cy="4047066"/>
            <wp:effectExtent l="0" t="0" r="0" b="0"/>
            <wp:docPr id="39" name="Image 39" descr="C:\Users\ES134\Desktop\affaire\Semitag\Doc\Plan\Architectur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134\Desktop\affaire\Semitag\Doc\Plan\Architecture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85657" cy="4047331"/>
                    </a:xfrm>
                    <a:prstGeom prst="rect">
                      <a:avLst/>
                    </a:prstGeom>
                    <a:noFill/>
                    <a:ln>
                      <a:noFill/>
                    </a:ln>
                  </pic:spPr>
                </pic:pic>
              </a:graphicData>
            </a:graphic>
          </wp:inline>
        </w:drawing>
      </w:r>
      <w:r w:rsidR="00410917" w:rsidRPr="00410917">
        <w:rPr>
          <w:rFonts w:ascii="Arial" w:hAnsi="Arial" w:cs="Arial"/>
          <w:i w:val="0"/>
        </w:rPr>
        <w:br w:type="page"/>
      </w:r>
    </w:p>
    <w:p w14:paraId="1BBDB940" w14:textId="77777777" w:rsidR="00764FCE" w:rsidRPr="00AB47DB" w:rsidRDefault="00764FCE" w:rsidP="00764FCE">
      <w:pPr>
        <w:pStyle w:val="Titre3"/>
        <w:numPr>
          <w:ilvl w:val="2"/>
          <w:numId w:val="12"/>
        </w:numPr>
        <w:rPr>
          <w:rFonts w:ascii="Arial" w:hAnsi="Arial" w:cs="Arial"/>
        </w:rPr>
      </w:pPr>
      <w:bookmarkStart w:id="4" w:name="_Toc476831499"/>
      <w:r w:rsidRPr="00AB47DB">
        <w:rPr>
          <w:rFonts w:ascii="Arial" w:hAnsi="Arial" w:cs="Arial"/>
        </w:rPr>
        <w:lastRenderedPageBreak/>
        <w:t>Réseau d’Eybens</w:t>
      </w:r>
      <w:bookmarkEnd w:id="4"/>
    </w:p>
    <w:p w14:paraId="58787DC7" w14:textId="77777777" w:rsidR="00764FCE" w:rsidRPr="00AB47DB" w:rsidRDefault="00764FCE" w:rsidP="00764FCE">
      <w:pPr>
        <w:rPr>
          <w:rFonts w:ascii="Arial" w:hAnsi="Arial" w:cs="Arial"/>
        </w:rPr>
      </w:pPr>
    </w:p>
    <w:p w14:paraId="217E179B" w14:textId="77777777" w:rsidR="005C54F5" w:rsidRPr="00AB47DB" w:rsidRDefault="00203A81" w:rsidP="00203A81">
      <w:pPr>
        <w:ind w:firstLine="360"/>
        <w:rPr>
          <w:rFonts w:ascii="Arial" w:hAnsi="Arial" w:cs="Arial"/>
          <w:i w:val="0"/>
        </w:rPr>
      </w:pPr>
      <w:r w:rsidRPr="00AB47DB">
        <w:rPr>
          <w:rFonts w:ascii="Arial" w:hAnsi="Arial" w:cs="Arial"/>
          <w:i w:val="0"/>
        </w:rPr>
        <w:t>Le système de supervision GTB du site d’Eybens comporte un poste cli</w:t>
      </w:r>
      <w:r w:rsidR="0093232A">
        <w:rPr>
          <w:rFonts w:ascii="Arial" w:hAnsi="Arial" w:cs="Arial"/>
          <w:i w:val="0"/>
        </w:rPr>
        <w:t>ent et une tablette (connecté</w:t>
      </w:r>
      <w:r w:rsidR="007C1D4E">
        <w:rPr>
          <w:rFonts w:ascii="Arial" w:hAnsi="Arial" w:cs="Arial"/>
          <w:i w:val="0"/>
        </w:rPr>
        <w:t>e</w:t>
      </w:r>
      <w:r w:rsidRPr="00AB47DB">
        <w:rPr>
          <w:rFonts w:ascii="Arial" w:hAnsi="Arial" w:cs="Arial"/>
          <w:i w:val="0"/>
        </w:rPr>
        <w:t xml:space="preserve"> sur les automates </w:t>
      </w:r>
      <w:proofErr w:type="spellStart"/>
      <w:r w:rsidRPr="00AB47DB">
        <w:rPr>
          <w:rFonts w:ascii="Arial" w:hAnsi="Arial" w:cs="Arial"/>
          <w:i w:val="0"/>
        </w:rPr>
        <w:t>Struxureware</w:t>
      </w:r>
      <w:proofErr w:type="spellEnd"/>
      <w:r w:rsidRPr="00AB47DB">
        <w:rPr>
          <w:rFonts w:ascii="Arial" w:hAnsi="Arial" w:cs="Arial"/>
          <w:i w:val="0"/>
        </w:rPr>
        <w:t>).</w:t>
      </w:r>
    </w:p>
    <w:p w14:paraId="7D5C66C1" w14:textId="77777777" w:rsidR="00203A81" w:rsidRPr="00AB47DB" w:rsidRDefault="00203A81" w:rsidP="00203A81">
      <w:pPr>
        <w:ind w:firstLine="360"/>
        <w:rPr>
          <w:rFonts w:ascii="Arial" w:hAnsi="Arial" w:cs="Arial"/>
          <w:i w:val="0"/>
        </w:rPr>
      </w:pPr>
    </w:p>
    <w:p w14:paraId="5CDEE4F6" w14:textId="77777777" w:rsidR="00203A81" w:rsidRPr="00AB47DB" w:rsidRDefault="00203A81" w:rsidP="00203A81">
      <w:pPr>
        <w:ind w:firstLine="360"/>
        <w:rPr>
          <w:rFonts w:ascii="Arial" w:hAnsi="Arial" w:cs="Arial"/>
          <w:i w:val="0"/>
        </w:rPr>
      </w:pPr>
      <w:r w:rsidRPr="00AB47DB">
        <w:rPr>
          <w:rFonts w:ascii="Arial" w:hAnsi="Arial" w:cs="Arial"/>
          <w:i w:val="0"/>
        </w:rPr>
        <w:t xml:space="preserve">Un serveur est présent pour assurer l’interconnexion entre les trois sites de la </w:t>
      </w:r>
      <w:proofErr w:type="spellStart"/>
      <w:r w:rsidRPr="00AB47DB">
        <w:rPr>
          <w:rFonts w:ascii="Arial" w:hAnsi="Arial" w:cs="Arial"/>
          <w:i w:val="0"/>
        </w:rPr>
        <w:t>Semitag</w:t>
      </w:r>
      <w:proofErr w:type="spellEnd"/>
      <w:r w:rsidRPr="00AB47DB">
        <w:rPr>
          <w:rFonts w:ascii="Arial" w:hAnsi="Arial" w:cs="Arial"/>
          <w:i w:val="0"/>
        </w:rPr>
        <w:t>.</w:t>
      </w:r>
    </w:p>
    <w:p w14:paraId="6E028C1A" w14:textId="77777777" w:rsidR="00203A81" w:rsidRPr="00AB47DB" w:rsidRDefault="00203A81" w:rsidP="00203A81">
      <w:pPr>
        <w:ind w:firstLine="360"/>
        <w:rPr>
          <w:rFonts w:ascii="Arial" w:hAnsi="Arial" w:cs="Arial"/>
          <w:i w:val="0"/>
        </w:rPr>
      </w:pPr>
    </w:p>
    <w:p w14:paraId="72C5C05F" w14:textId="77777777" w:rsidR="005E532C" w:rsidRDefault="005E532C" w:rsidP="005E532C">
      <w:pPr>
        <w:ind w:firstLine="360"/>
        <w:rPr>
          <w:rFonts w:ascii="Arial" w:hAnsi="Arial" w:cs="Arial"/>
          <w:i w:val="0"/>
        </w:rPr>
      </w:pPr>
      <w:r w:rsidRPr="00AB47DB">
        <w:rPr>
          <w:rFonts w:ascii="Arial" w:hAnsi="Arial" w:cs="Arial"/>
          <w:i w:val="0"/>
        </w:rPr>
        <w:t xml:space="preserve">Un automate </w:t>
      </w:r>
      <w:proofErr w:type="spellStart"/>
      <w:r w:rsidRPr="00AB47DB">
        <w:rPr>
          <w:rFonts w:ascii="Arial" w:hAnsi="Arial" w:cs="Arial"/>
          <w:i w:val="0"/>
        </w:rPr>
        <w:t>Struxureware</w:t>
      </w:r>
      <w:proofErr w:type="spellEnd"/>
      <w:r w:rsidRPr="00AB47DB">
        <w:rPr>
          <w:rFonts w:ascii="Arial" w:hAnsi="Arial" w:cs="Arial"/>
          <w:i w:val="0"/>
        </w:rPr>
        <w:t xml:space="preserve"> et d</w:t>
      </w:r>
      <w:r w:rsidR="00203A81" w:rsidRPr="00AB47DB">
        <w:rPr>
          <w:rFonts w:ascii="Arial" w:hAnsi="Arial" w:cs="Arial"/>
          <w:i w:val="0"/>
        </w:rPr>
        <w:t>es a</w:t>
      </w:r>
      <w:r w:rsidRPr="00AB47DB">
        <w:rPr>
          <w:rFonts w:ascii="Arial" w:hAnsi="Arial" w:cs="Arial"/>
          <w:i w:val="0"/>
        </w:rPr>
        <w:t xml:space="preserve">utomates TAC </w:t>
      </w:r>
      <w:proofErr w:type="spellStart"/>
      <w:r w:rsidRPr="00AB47DB">
        <w:rPr>
          <w:rFonts w:ascii="Arial" w:hAnsi="Arial" w:cs="Arial"/>
          <w:i w:val="0"/>
        </w:rPr>
        <w:t>Xenta</w:t>
      </w:r>
      <w:proofErr w:type="spellEnd"/>
      <w:r w:rsidRPr="00AB47DB">
        <w:rPr>
          <w:rFonts w:ascii="Arial" w:hAnsi="Arial" w:cs="Arial"/>
          <w:i w:val="0"/>
        </w:rPr>
        <w:t xml:space="preserve"> sont présents sur le site d’Eybens. Ces automates gèrent le fonctionnement des différents équipements de CVC, l’éclairage et les différents compteurs.</w:t>
      </w:r>
    </w:p>
    <w:p w14:paraId="2771F154" w14:textId="77777777" w:rsidR="00410917" w:rsidRPr="00AB47DB" w:rsidRDefault="00410917" w:rsidP="005E532C">
      <w:pPr>
        <w:ind w:firstLine="360"/>
        <w:rPr>
          <w:rFonts w:ascii="Arial" w:hAnsi="Arial" w:cs="Arial"/>
          <w:i w:val="0"/>
        </w:rPr>
      </w:pPr>
    </w:p>
    <w:p w14:paraId="5943DDE2" w14:textId="77777777" w:rsidR="005E532C" w:rsidRPr="00AB47DB" w:rsidRDefault="00751D4A" w:rsidP="00410917">
      <w:pPr>
        <w:ind w:left="-1134" w:right="-1134"/>
        <w:rPr>
          <w:rFonts w:ascii="Arial" w:hAnsi="Arial" w:cs="Arial"/>
          <w:i w:val="0"/>
        </w:rPr>
      </w:pPr>
      <w:r>
        <w:rPr>
          <w:rFonts w:ascii="Arial" w:hAnsi="Arial" w:cs="Arial"/>
          <w:i w:val="0"/>
          <w:noProof/>
          <w:lang w:eastAsia="fr-FR"/>
        </w:rPr>
        <w:drawing>
          <wp:inline distT="0" distB="0" distL="0" distR="0" wp14:anchorId="577B10E0" wp14:editId="274342A2">
            <wp:extent cx="7224516" cy="4504267"/>
            <wp:effectExtent l="0" t="0" r="0" b="0"/>
            <wp:docPr id="291" name="Image 291" descr="C:\Users\ES134\Desktop\affaire\Semitag\Doc\Plan\Eybens_2102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S134\Desktop\affaire\Semitag\Doc\Plan\Eybens_2102201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24782" cy="4504433"/>
                    </a:xfrm>
                    <a:prstGeom prst="rect">
                      <a:avLst/>
                    </a:prstGeom>
                    <a:noFill/>
                    <a:ln>
                      <a:noFill/>
                    </a:ln>
                  </pic:spPr>
                </pic:pic>
              </a:graphicData>
            </a:graphic>
          </wp:inline>
        </w:drawing>
      </w:r>
      <w:r w:rsidR="00410917">
        <w:rPr>
          <w:rFonts w:ascii="Arial" w:hAnsi="Arial" w:cs="Arial"/>
          <w:i w:val="0"/>
        </w:rPr>
        <w:br w:type="page"/>
      </w:r>
    </w:p>
    <w:p w14:paraId="1BA4140D" w14:textId="77777777" w:rsidR="00764FCE" w:rsidRPr="00AB47DB" w:rsidRDefault="00764FCE" w:rsidP="00764FCE">
      <w:pPr>
        <w:pStyle w:val="Titre3"/>
        <w:numPr>
          <w:ilvl w:val="2"/>
          <w:numId w:val="12"/>
        </w:numPr>
        <w:rPr>
          <w:rFonts w:ascii="Arial" w:hAnsi="Arial" w:cs="Arial"/>
        </w:rPr>
      </w:pPr>
      <w:bookmarkStart w:id="5" w:name="_Toc476831500"/>
      <w:r w:rsidRPr="00AB47DB">
        <w:rPr>
          <w:rFonts w:ascii="Arial" w:hAnsi="Arial" w:cs="Arial"/>
        </w:rPr>
        <w:lastRenderedPageBreak/>
        <w:t>Réseau de Gières</w:t>
      </w:r>
      <w:bookmarkEnd w:id="5"/>
    </w:p>
    <w:p w14:paraId="00A1EE40" w14:textId="77777777" w:rsidR="00764FCE" w:rsidRPr="00AB47DB" w:rsidRDefault="00764FCE" w:rsidP="005E532C">
      <w:pPr>
        <w:ind w:firstLine="360"/>
        <w:rPr>
          <w:rFonts w:ascii="Arial" w:hAnsi="Arial" w:cs="Arial"/>
          <w:i w:val="0"/>
        </w:rPr>
      </w:pPr>
    </w:p>
    <w:p w14:paraId="5F3DB137" w14:textId="77777777" w:rsidR="00410917" w:rsidRDefault="005E532C" w:rsidP="005E532C">
      <w:pPr>
        <w:ind w:firstLine="360"/>
        <w:rPr>
          <w:rFonts w:ascii="Arial" w:hAnsi="Arial" w:cs="Arial"/>
          <w:i w:val="0"/>
        </w:rPr>
      </w:pPr>
      <w:r w:rsidRPr="00AB47DB">
        <w:rPr>
          <w:rFonts w:ascii="Arial" w:hAnsi="Arial" w:cs="Arial"/>
          <w:i w:val="0"/>
        </w:rPr>
        <w:t xml:space="preserve">Un automate </w:t>
      </w:r>
      <w:proofErr w:type="spellStart"/>
      <w:r w:rsidRPr="00AB47DB">
        <w:rPr>
          <w:rFonts w:ascii="Arial" w:hAnsi="Arial" w:cs="Arial"/>
          <w:i w:val="0"/>
        </w:rPr>
        <w:t>Struxureware</w:t>
      </w:r>
      <w:proofErr w:type="spellEnd"/>
      <w:r w:rsidRPr="00AB47DB">
        <w:rPr>
          <w:rFonts w:ascii="Arial" w:hAnsi="Arial" w:cs="Arial"/>
          <w:i w:val="0"/>
        </w:rPr>
        <w:t xml:space="preserve"> est présent sur le site de Gières pour gérer la remonté</w:t>
      </w:r>
      <w:r w:rsidR="007C1D4E">
        <w:rPr>
          <w:rFonts w:ascii="Arial" w:hAnsi="Arial" w:cs="Arial"/>
          <w:i w:val="0"/>
        </w:rPr>
        <w:t xml:space="preserve"> </w:t>
      </w:r>
      <w:r w:rsidRPr="00AB47DB">
        <w:rPr>
          <w:rFonts w:ascii="Arial" w:hAnsi="Arial" w:cs="Arial"/>
          <w:i w:val="0"/>
        </w:rPr>
        <w:t xml:space="preserve"> des compteurs sur la GTB.</w:t>
      </w:r>
    </w:p>
    <w:p w14:paraId="5CC46C03" w14:textId="77777777" w:rsidR="00410917" w:rsidRDefault="00410917" w:rsidP="005E532C">
      <w:pPr>
        <w:ind w:firstLine="360"/>
        <w:rPr>
          <w:rFonts w:ascii="Arial" w:hAnsi="Arial" w:cs="Arial"/>
          <w:i w:val="0"/>
        </w:rPr>
      </w:pPr>
    </w:p>
    <w:p w14:paraId="76709D02" w14:textId="77777777" w:rsidR="005E532C" w:rsidRPr="00AB47DB" w:rsidRDefault="00AC4601" w:rsidP="00410917">
      <w:pPr>
        <w:ind w:left="-1134" w:right="-1134"/>
        <w:rPr>
          <w:rFonts w:ascii="Arial" w:hAnsi="Arial" w:cs="Arial"/>
          <w:i w:val="0"/>
        </w:rPr>
      </w:pPr>
      <w:r>
        <w:rPr>
          <w:rFonts w:ascii="Arial" w:hAnsi="Arial" w:cs="Arial"/>
          <w:i w:val="0"/>
          <w:noProof/>
          <w:lang w:eastAsia="fr-FR"/>
        </w:rPr>
        <w:drawing>
          <wp:inline distT="0" distB="0" distL="0" distR="0" wp14:anchorId="5A6011D9" wp14:editId="3299993C">
            <wp:extent cx="7213600" cy="4064000"/>
            <wp:effectExtent l="0" t="0" r="6350" b="0"/>
            <wp:docPr id="303" name="Image 303" descr="C:\Users\ES134\Desktop\affaire\Semitag\Doc\Plan\Gieres_1208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S134\Desktop\affaire\Semitag\Doc\Plan\Gieres_1208201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07244" cy="4060419"/>
                    </a:xfrm>
                    <a:prstGeom prst="rect">
                      <a:avLst/>
                    </a:prstGeom>
                    <a:noFill/>
                    <a:ln>
                      <a:noFill/>
                    </a:ln>
                  </pic:spPr>
                </pic:pic>
              </a:graphicData>
            </a:graphic>
          </wp:inline>
        </w:drawing>
      </w:r>
      <w:r w:rsidR="005E532C" w:rsidRPr="00AB47DB">
        <w:rPr>
          <w:rFonts w:ascii="Arial" w:hAnsi="Arial" w:cs="Arial"/>
          <w:i w:val="0"/>
        </w:rPr>
        <w:br w:type="page"/>
      </w:r>
    </w:p>
    <w:p w14:paraId="59444179" w14:textId="77777777" w:rsidR="00764FCE" w:rsidRPr="00AB47DB" w:rsidRDefault="00764FCE" w:rsidP="00764FCE">
      <w:pPr>
        <w:pStyle w:val="Titre3"/>
        <w:numPr>
          <w:ilvl w:val="2"/>
          <w:numId w:val="12"/>
        </w:numPr>
        <w:rPr>
          <w:rFonts w:ascii="Arial" w:hAnsi="Arial" w:cs="Arial"/>
        </w:rPr>
      </w:pPr>
      <w:bookmarkStart w:id="6" w:name="_Toc476831501"/>
      <w:r w:rsidRPr="00AB47DB">
        <w:rPr>
          <w:rFonts w:ascii="Arial" w:hAnsi="Arial" w:cs="Arial"/>
        </w:rPr>
        <w:lastRenderedPageBreak/>
        <w:t>Réseau de Sassenage</w:t>
      </w:r>
      <w:bookmarkEnd w:id="6"/>
    </w:p>
    <w:p w14:paraId="2A90A097" w14:textId="77777777" w:rsidR="005E532C" w:rsidRPr="00AB47DB" w:rsidRDefault="005E532C" w:rsidP="005E532C">
      <w:pPr>
        <w:rPr>
          <w:rFonts w:ascii="Arial" w:hAnsi="Arial" w:cs="Arial"/>
        </w:rPr>
      </w:pPr>
    </w:p>
    <w:p w14:paraId="096D8E56" w14:textId="77777777" w:rsidR="00410917" w:rsidRDefault="005E532C" w:rsidP="005E532C">
      <w:pPr>
        <w:ind w:firstLine="360"/>
        <w:rPr>
          <w:rFonts w:ascii="Arial" w:hAnsi="Arial" w:cs="Arial"/>
          <w:i w:val="0"/>
        </w:rPr>
      </w:pPr>
      <w:r w:rsidRPr="00AB47DB">
        <w:rPr>
          <w:rFonts w:ascii="Arial" w:hAnsi="Arial" w:cs="Arial"/>
          <w:i w:val="0"/>
        </w:rPr>
        <w:t xml:space="preserve">Un automate </w:t>
      </w:r>
      <w:proofErr w:type="spellStart"/>
      <w:r w:rsidRPr="00AB47DB">
        <w:rPr>
          <w:rFonts w:ascii="Arial" w:hAnsi="Arial" w:cs="Arial"/>
          <w:i w:val="0"/>
        </w:rPr>
        <w:t>Struxureware</w:t>
      </w:r>
      <w:proofErr w:type="spellEnd"/>
      <w:r w:rsidRPr="00AB47DB">
        <w:rPr>
          <w:rFonts w:ascii="Arial" w:hAnsi="Arial" w:cs="Arial"/>
          <w:i w:val="0"/>
        </w:rPr>
        <w:t xml:space="preserve"> est présent sur le site de Sassenage pour gérer</w:t>
      </w:r>
      <w:r w:rsidR="007816E4" w:rsidRPr="00AB47DB">
        <w:rPr>
          <w:rFonts w:ascii="Arial" w:hAnsi="Arial" w:cs="Arial"/>
          <w:i w:val="0"/>
        </w:rPr>
        <w:t xml:space="preserve"> l’éclairage ainsi que</w:t>
      </w:r>
      <w:r w:rsidRPr="00AB47DB">
        <w:rPr>
          <w:rFonts w:ascii="Arial" w:hAnsi="Arial" w:cs="Arial"/>
          <w:i w:val="0"/>
        </w:rPr>
        <w:t xml:space="preserve"> la remonté des compteurs sur la GTB.</w:t>
      </w:r>
    </w:p>
    <w:p w14:paraId="4AFA25AD" w14:textId="77777777" w:rsidR="00410917" w:rsidRDefault="00410917" w:rsidP="005E532C">
      <w:pPr>
        <w:ind w:firstLine="360"/>
        <w:rPr>
          <w:rFonts w:ascii="Arial" w:hAnsi="Arial" w:cs="Arial"/>
          <w:i w:val="0"/>
        </w:rPr>
      </w:pPr>
    </w:p>
    <w:p w14:paraId="79842CAB" w14:textId="77777777" w:rsidR="00FE34C5" w:rsidRPr="00AB47DB" w:rsidRDefault="00410917" w:rsidP="00410917">
      <w:pPr>
        <w:ind w:left="-1134" w:right="-1134"/>
        <w:rPr>
          <w:rFonts w:ascii="Arial" w:hAnsi="Arial" w:cs="Arial"/>
          <w:i w:val="0"/>
        </w:rPr>
      </w:pPr>
      <w:r>
        <w:rPr>
          <w:rFonts w:ascii="Arial" w:hAnsi="Arial" w:cs="Arial"/>
          <w:i w:val="0"/>
          <w:noProof/>
          <w:lang w:eastAsia="fr-FR"/>
        </w:rPr>
        <w:drawing>
          <wp:inline distT="0" distB="0" distL="0" distR="0" wp14:anchorId="49985FBF" wp14:editId="759E1121">
            <wp:extent cx="7205889" cy="4055533"/>
            <wp:effectExtent l="0" t="0" r="0" b="2540"/>
            <wp:docPr id="301" name="Image 301" descr="C:\Users\ES134\Desktop\affaire\Semitag\Doc\Plan\Sassenage_1208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S134\Desktop\affaire\Semitag\Doc\Plan\Sassenage_1208201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10128" cy="4057919"/>
                    </a:xfrm>
                    <a:prstGeom prst="rect">
                      <a:avLst/>
                    </a:prstGeom>
                    <a:noFill/>
                    <a:ln>
                      <a:noFill/>
                    </a:ln>
                  </pic:spPr>
                </pic:pic>
              </a:graphicData>
            </a:graphic>
          </wp:inline>
        </w:drawing>
      </w:r>
      <w:r w:rsidR="00FE34C5" w:rsidRPr="00AB47DB">
        <w:rPr>
          <w:rFonts w:ascii="Arial" w:hAnsi="Arial" w:cs="Arial"/>
          <w:i w:val="0"/>
        </w:rPr>
        <w:br w:type="page"/>
      </w:r>
    </w:p>
    <w:p w14:paraId="5EB29F9E" w14:textId="77777777" w:rsidR="00FE34C5" w:rsidRPr="00AB47DB" w:rsidRDefault="00FE34C5" w:rsidP="00941AC6">
      <w:pPr>
        <w:pStyle w:val="Titre1"/>
        <w:numPr>
          <w:ilvl w:val="0"/>
          <w:numId w:val="12"/>
        </w:numPr>
        <w:ind w:left="709"/>
        <w:rPr>
          <w:rFonts w:ascii="Arial" w:hAnsi="Arial" w:cs="Arial"/>
        </w:rPr>
      </w:pPr>
      <w:bookmarkStart w:id="7" w:name="_Toc476831502"/>
      <w:r w:rsidRPr="00AB47DB">
        <w:rPr>
          <w:rFonts w:ascii="Arial" w:hAnsi="Arial" w:cs="Arial"/>
        </w:rPr>
        <w:lastRenderedPageBreak/>
        <w:t>Informations bandeau et vue</w:t>
      </w:r>
      <w:bookmarkEnd w:id="7"/>
    </w:p>
    <w:p w14:paraId="05A26836" w14:textId="77777777" w:rsidR="00F66C61" w:rsidRPr="00AB47DB" w:rsidRDefault="00FE34C5" w:rsidP="00FE34C5">
      <w:pPr>
        <w:pStyle w:val="Titre2"/>
        <w:numPr>
          <w:ilvl w:val="1"/>
          <w:numId w:val="12"/>
        </w:numPr>
        <w:rPr>
          <w:rFonts w:ascii="Arial" w:hAnsi="Arial" w:cs="Arial"/>
        </w:rPr>
      </w:pPr>
      <w:bookmarkStart w:id="8" w:name="_Toc476831503"/>
      <w:r w:rsidRPr="00AB47DB">
        <w:rPr>
          <w:rFonts w:ascii="Arial" w:hAnsi="Arial" w:cs="Arial"/>
        </w:rPr>
        <w:t>Bandeau haut</w:t>
      </w:r>
      <w:bookmarkEnd w:id="8"/>
    </w:p>
    <w:p w14:paraId="4284A41A" w14:textId="77777777" w:rsidR="00F66C61" w:rsidRPr="00AB47DB" w:rsidRDefault="00F66C61" w:rsidP="00FE34C5">
      <w:pPr>
        <w:rPr>
          <w:rFonts w:ascii="Arial" w:hAnsi="Arial" w:cs="Arial"/>
        </w:rPr>
      </w:pPr>
    </w:p>
    <w:p w14:paraId="75985408" w14:textId="77777777" w:rsidR="00FE34C5" w:rsidRDefault="0004077B" w:rsidP="0004077B">
      <w:pPr>
        <w:ind w:left="-1134" w:right="-1276"/>
        <w:rPr>
          <w:rFonts w:ascii="Arial" w:hAnsi="Arial" w:cs="Arial"/>
        </w:rPr>
      </w:pPr>
      <w:r w:rsidRPr="00AB47DB">
        <w:rPr>
          <w:rFonts w:ascii="Arial" w:hAnsi="Arial" w:cs="Arial"/>
          <w:noProof/>
          <w:lang w:eastAsia="fr-FR"/>
        </w:rPr>
        <w:drawing>
          <wp:inline distT="0" distB="0" distL="0" distR="0" wp14:anchorId="4C040AA9" wp14:editId="5219CFFB">
            <wp:extent cx="7200900" cy="36632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7198802" cy="366214"/>
                    </a:xfrm>
                    <a:prstGeom prst="rect">
                      <a:avLst/>
                    </a:prstGeom>
                  </pic:spPr>
                </pic:pic>
              </a:graphicData>
            </a:graphic>
          </wp:inline>
        </w:drawing>
      </w:r>
    </w:p>
    <w:p w14:paraId="6FDCA7E5" w14:textId="77777777" w:rsidR="0004077B" w:rsidRPr="00AB47DB" w:rsidRDefault="0004077B" w:rsidP="00FE34C5">
      <w:pPr>
        <w:ind w:left="-1276" w:right="-1276"/>
        <w:rPr>
          <w:rFonts w:ascii="Arial" w:hAnsi="Arial" w:cs="Arial"/>
        </w:rPr>
      </w:pPr>
    </w:p>
    <w:p w14:paraId="7F21F918" w14:textId="77777777" w:rsidR="0004077B" w:rsidRPr="00AB47DB" w:rsidRDefault="0004077B" w:rsidP="0004077B">
      <w:pPr>
        <w:ind w:firstLine="708"/>
        <w:rPr>
          <w:rFonts w:ascii="Arial" w:hAnsi="Arial" w:cs="Arial"/>
          <w:i w:val="0"/>
        </w:rPr>
      </w:pPr>
      <w:r w:rsidRPr="00AB47DB">
        <w:rPr>
          <w:rFonts w:ascii="Arial" w:hAnsi="Arial" w:cs="Arial"/>
          <w:i w:val="0"/>
        </w:rPr>
        <w:t>Ce bandeau est présent sur la vue d’accueil général et regroupe les informations suivantes :</w:t>
      </w:r>
    </w:p>
    <w:p w14:paraId="555E0621" w14:textId="77777777" w:rsidR="0004077B" w:rsidRPr="00AB47DB" w:rsidRDefault="0004077B" w:rsidP="0004077B">
      <w:pPr>
        <w:pStyle w:val="Paragraphedeliste"/>
        <w:numPr>
          <w:ilvl w:val="0"/>
          <w:numId w:val="13"/>
        </w:numPr>
        <w:rPr>
          <w:rFonts w:ascii="Arial" w:hAnsi="Arial" w:cs="Arial"/>
          <w:i w:val="0"/>
        </w:rPr>
      </w:pPr>
      <w:r w:rsidRPr="00AB47DB">
        <w:rPr>
          <w:rFonts w:ascii="Arial" w:hAnsi="Arial" w:cs="Arial"/>
          <w:i w:val="0"/>
        </w:rPr>
        <w:t>L’heure et la date</w:t>
      </w:r>
    </w:p>
    <w:p w14:paraId="131DF5EF" w14:textId="77777777" w:rsidR="0004077B" w:rsidRPr="00AB47DB" w:rsidRDefault="0004077B" w:rsidP="0004077B">
      <w:pPr>
        <w:pStyle w:val="Paragraphedeliste"/>
        <w:numPr>
          <w:ilvl w:val="0"/>
          <w:numId w:val="13"/>
        </w:numPr>
        <w:rPr>
          <w:rFonts w:ascii="Arial" w:hAnsi="Arial" w:cs="Arial"/>
          <w:i w:val="0"/>
        </w:rPr>
      </w:pPr>
      <w:r w:rsidRPr="00AB47DB">
        <w:rPr>
          <w:rFonts w:ascii="Arial" w:hAnsi="Arial" w:cs="Arial"/>
          <w:i w:val="0"/>
        </w:rPr>
        <w:t>L’accès aux rapports</w:t>
      </w:r>
    </w:p>
    <w:p w14:paraId="7F709269" w14:textId="77777777" w:rsidR="0004077B" w:rsidRPr="00AB47DB" w:rsidRDefault="0004077B" w:rsidP="0004077B">
      <w:pPr>
        <w:pStyle w:val="Paragraphedeliste"/>
        <w:numPr>
          <w:ilvl w:val="0"/>
          <w:numId w:val="14"/>
        </w:numPr>
        <w:rPr>
          <w:rFonts w:ascii="Arial" w:hAnsi="Arial" w:cs="Arial"/>
          <w:i w:val="0"/>
        </w:rPr>
      </w:pPr>
      <w:r w:rsidRPr="00AB47DB">
        <w:rPr>
          <w:rFonts w:ascii="Arial" w:hAnsi="Arial" w:cs="Arial"/>
          <w:i w:val="0"/>
        </w:rPr>
        <w:t>L’accès aux courbes</w:t>
      </w:r>
    </w:p>
    <w:p w14:paraId="1CADB604" w14:textId="77777777" w:rsidR="0004077B" w:rsidRPr="00AB47DB" w:rsidRDefault="0004077B" w:rsidP="0004077B">
      <w:pPr>
        <w:pStyle w:val="Paragraphedeliste"/>
        <w:numPr>
          <w:ilvl w:val="0"/>
          <w:numId w:val="14"/>
        </w:numPr>
        <w:rPr>
          <w:rFonts w:ascii="Arial" w:hAnsi="Arial" w:cs="Arial"/>
          <w:i w:val="0"/>
        </w:rPr>
      </w:pPr>
      <w:r w:rsidRPr="00AB47DB">
        <w:rPr>
          <w:rFonts w:ascii="Arial" w:hAnsi="Arial" w:cs="Arial"/>
          <w:i w:val="0"/>
        </w:rPr>
        <w:t>L’accès aux alarmes</w:t>
      </w:r>
    </w:p>
    <w:p w14:paraId="4F2C7245" w14:textId="77777777" w:rsidR="0004077B" w:rsidRDefault="0004077B" w:rsidP="0004077B">
      <w:pPr>
        <w:pStyle w:val="Paragraphedeliste"/>
        <w:numPr>
          <w:ilvl w:val="0"/>
          <w:numId w:val="14"/>
        </w:numPr>
        <w:rPr>
          <w:rFonts w:ascii="Arial" w:hAnsi="Arial" w:cs="Arial"/>
          <w:i w:val="0"/>
        </w:rPr>
      </w:pPr>
      <w:r w:rsidRPr="00AB47DB">
        <w:rPr>
          <w:rFonts w:ascii="Arial" w:hAnsi="Arial" w:cs="Arial"/>
          <w:i w:val="0"/>
        </w:rPr>
        <w:t>L’accès aux pages d’accueil des différents sites</w:t>
      </w:r>
    </w:p>
    <w:p w14:paraId="7728B175" w14:textId="77777777" w:rsidR="00E839DD" w:rsidRPr="0004077B" w:rsidRDefault="00E839DD" w:rsidP="00F66C61">
      <w:pPr>
        <w:ind w:firstLine="708"/>
        <w:rPr>
          <w:rFonts w:ascii="Arial" w:hAnsi="Arial" w:cs="Arial"/>
          <w:i w:val="0"/>
        </w:rPr>
      </w:pPr>
    </w:p>
    <w:p w14:paraId="6F2CC106" w14:textId="77777777" w:rsidR="00E839DD" w:rsidRPr="00AB47DB" w:rsidRDefault="0004077B" w:rsidP="0004077B">
      <w:pPr>
        <w:ind w:left="-1134" w:right="-1134"/>
        <w:rPr>
          <w:rFonts w:ascii="Arial" w:hAnsi="Arial" w:cs="Arial"/>
        </w:rPr>
      </w:pPr>
      <w:r w:rsidRPr="00AB47DB">
        <w:rPr>
          <w:rFonts w:ascii="Arial" w:hAnsi="Arial" w:cs="Arial"/>
          <w:noProof/>
          <w:lang w:eastAsia="fr-FR"/>
        </w:rPr>
        <w:drawing>
          <wp:inline distT="0" distB="0" distL="0" distR="0" wp14:anchorId="434CC12D" wp14:editId="729BB1E3">
            <wp:extent cx="7112000" cy="3581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7253943" cy="365288"/>
                    </a:xfrm>
                    <a:prstGeom prst="rect">
                      <a:avLst/>
                    </a:prstGeom>
                  </pic:spPr>
                </pic:pic>
              </a:graphicData>
            </a:graphic>
          </wp:inline>
        </w:drawing>
      </w:r>
    </w:p>
    <w:p w14:paraId="22F5F632" w14:textId="77777777" w:rsidR="0004077B" w:rsidRPr="00AB47DB" w:rsidRDefault="0004077B" w:rsidP="0004077B">
      <w:pPr>
        <w:rPr>
          <w:rFonts w:ascii="Arial" w:hAnsi="Arial" w:cs="Arial"/>
        </w:rPr>
      </w:pPr>
    </w:p>
    <w:p w14:paraId="50F2AF1C" w14:textId="77777777" w:rsidR="0004077B" w:rsidRPr="00AB47DB" w:rsidRDefault="0004077B" w:rsidP="0004077B">
      <w:pPr>
        <w:ind w:firstLine="708"/>
        <w:rPr>
          <w:rFonts w:ascii="Arial" w:hAnsi="Arial" w:cs="Arial"/>
          <w:i w:val="0"/>
        </w:rPr>
      </w:pPr>
      <w:r w:rsidRPr="00AB47DB">
        <w:rPr>
          <w:rFonts w:ascii="Arial" w:hAnsi="Arial" w:cs="Arial"/>
          <w:i w:val="0"/>
        </w:rPr>
        <w:t>Ce bandeau est commun à toutes les vues d’Eybens et regroupe les informations suivantes :</w:t>
      </w:r>
    </w:p>
    <w:p w14:paraId="0934A1F0" w14:textId="77777777" w:rsidR="0004077B" w:rsidRPr="00AB47DB" w:rsidRDefault="0004077B" w:rsidP="0004077B">
      <w:pPr>
        <w:pStyle w:val="Paragraphedeliste"/>
        <w:numPr>
          <w:ilvl w:val="0"/>
          <w:numId w:val="13"/>
        </w:numPr>
        <w:rPr>
          <w:rFonts w:ascii="Arial" w:hAnsi="Arial" w:cs="Arial"/>
          <w:i w:val="0"/>
        </w:rPr>
      </w:pPr>
      <w:r w:rsidRPr="00AB47DB">
        <w:rPr>
          <w:rFonts w:ascii="Arial" w:hAnsi="Arial" w:cs="Arial"/>
          <w:i w:val="0"/>
        </w:rPr>
        <w:t>L’heure et la date</w:t>
      </w:r>
    </w:p>
    <w:p w14:paraId="433522B8" w14:textId="77777777" w:rsidR="0004077B" w:rsidRPr="00AB47DB" w:rsidRDefault="0004077B" w:rsidP="0004077B">
      <w:pPr>
        <w:pStyle w:val="Paragraphedeliste"/>
        <w:numPr>
          <w:ilvl w:val="0"/>
          <w:numId w:val="13"/>
        </w:numPr>
        <w:rPr>
          <w:rFonts w:ascii="Arial" w:hAnsi="Arial" w:cs="Arial"/>
          <w:i w:val="0"/>
        </w:rPr>
      </w:pPr>
      <w:r w:rsidRPr="00AB47DB">
        <w:rPr>
          <w:rFonts w:ascii="Arial" w:hAnsi="Arial" w:cs="Arial"/>
          <w:i w:val="0"/>
        </w:rPr>
        <w:t>La température extérieure du site</w:t>
      </w:r>
    </w:p>
    <w:p w14:paraId="6881BEF7" w14:textId="77777777" w:rsidR="0004077B" w:rsidRPr="00AB47DB" w:rsidRDefault="0004077B" w:rsidP="0004077B">
      <w:pPr>
        <w:pStyle w:val="Paragraphedeliste"/>
        <w:numPr>
          <w:ilvl w:val="0"/>
          <w:numId w:val="13"/>
        </w:numPr>
        <w:rPr>
          <w:rFonts w:ascii="Arial" w:hAnsi="Arial" w:cs="Arial"/>
          <w:i w:val="0"/>
        </w:rPr>
      </w:pPr>
      <w:r w:rsidRPr="00AB47DB">
        <w:rPr>
          <w:rFonts w:ascii="Arial" w:hAnsi="Arial" w:cs="Arial"/>
          <w:i w:val="0"/>
        </w:rPr>
        <w:t>L’accès aux rapports</w:t>
      </w:r>
    </w:p>
    <w:p w14:paraId="5487E691" w14:textId="77777777" w:rsidR="0004077B" w:rsidRPr="00AB47DB" w:rsidRDefault="0004077B" w:rsidP="0004077B">
      <w:pPr>
        <w:pStyle w:val="Paragraphedeliste"/>
        <w:numPr>
          <w:ilvl w:val="0"/>
          <w:numId w:val="13"/>
        </w:numPr>
        <w:rPr>
          <w:rFonts w:ascii="Arial" w:hAnsi="Arial" w:cs="Arial"/>
          <w:i w:val="0"/>
        </w:rPr>
      </w:pPr>
      <w:r w:rsidRPr="00AB47DB">
        <w:rPr>
          <w:rFonts w:ascii="Arial" w:hAnsi="Arial" w:cs="Arial"/>
          <w:i w:val="0"/>
        </w:rPr>
        <w:t>L’accès à la page d’accueil général</w:t>
      </w:r>
    </w:p>
    <w:p w14:paraId="7CA52489" w14:textId="77777777" w:rsidR="0004077B" w:rsidRPr="00AB47DB" w:rsidRDefault="0004077B" w:rsidP="0004077B">
      <w:pPr>
        <w:pStyle w:val="Paragraphedeliste"/>
        <w:numPr>
          <w:ilvl w:val="0"/>
          <w:numId w:val="13"/>
        </w:numPr>
        <w:rPr>
          <w:rFonts w:ascii="Arial" w:hAnsi="Arial" w:cs="Arial"/>
          <w:i w:val="0"/>
        </w:rPr>
      </w:pPr>
      <w:r w:rsidRPr="00AB47DB">
        <w:rPr>
          <w:rFonts w:ascii="Arial" w:hAnsi="Arial" w:cs="Arial"/>
          <w:i w:val="0"/>
        </w:rPr>
        <w:t>L’accès à la page d’accueil du site d’Eybens</w:t>
      </w:r>
    </w:p>
    <w:p w14:paraId="66779022" w14:textId="77777777" w:rsidR="0004077B" w:rsidRPr="00AB47DB" w:rsidRDefault="0004077B" w:rsidP="0004077B">
      <w:pPr>
        <w:pStyle w:val="Paragraphedeliste"/>
        <w:numPr>
          <w:ilvl w:val="0"/>
          <w:numId w:val="13"/>
        </w:numPr>
        <w:rPr>
          <w:rFonts w:ascii="Arial" w:hAnsi="Arial" w:cs="Arial"/>
          <w:i w:val="0"/>
        </w:rPr>
      </w:pPr>
      <w:r w:rsidRPr="00AB47DB">
        <w:rPr>
          <w:rFonts w:ascii="Arial" w:hAnsi="Arial" w:cs="Arial"/>
          <w:i w:val="0"/>
        </w:rPr>
        <w:t>Un bouton retour à la page précédente</w:t>
      </w:r>
    </w:p>
    <w:p w14:paraId="13E145A4" w14:textId="77777777" w:rsidR="0004077B" w:rsidRPr="00AB47DB" w:rsidRDefault="0004077B" w:rsidP="0004077B">
      <w:pPr>
        <w:rPr>
          <w:rFonts w:ascii="Arial" w:hAnsi="Arial" w:cs="Arial"/>
          <w:i w:val="0"/>
        </w:rPr>
      </w:pPr>
    </w:p>
    <w:p w14:paraId="44395D86" w14:textId="77777777" w:rsidR="0004077B" w:rsidRPr="00AB47DB" w:rsidRDefault="0004077B" w:rsidP="0004077B">
      <w:pPr>
        <w:ind w:firstLine="708"/>
        <w:rPr>
          <w:rFonts w:ascii="Arial" w:hAnsi="Arial" w:cs="Arial"/>
          <w:i w:val="0"/>
        </w:rPr>
      </w:pPr>
      <w:r w:rsidRPr="00AB47DB">
        <w:rPr>
          <w:rFonts w:ascii="Arial" w:hAnsi="Arial" w:cs="Arial"/>
          <w:i w:val="0"/>
        </w:rPr>
        <w:t>Les bandeaux du site de Sassenage et de Gières comportent les mêmes informations</w:t>
      </w:r>
    </w:p>
    <w:p w14:paraId="67C5B951" w14:textId="77777777" w:rsidR="00AE61DB" w:rsidRPr="0004077B" w:rsidRDefault="00AE61DB" w:rsidP="0004077B">
      <w:pPr>
        <w:rPr>
          <w:rFonts w:ascii="Arial" w:hAnsi="Arial" w:cs="Arial"/>
          <w:i w:val="0"/>
        </w:rPr>
      </w:pPr>
      <w:r w:rsidRPr="0004077B">
        <w:rPr>
          <w:rFonts w:ascii="Arial" w:hAnsi="Arial" w:cs="Arial"/>
          <w:i w:val="0"/>
        </w:rPr>
        <w:br w:type="page"/>
      </w:r>
    </w:p>
    <w:p w14:paraId="276337E3" w14:textId="77777777" w:rsidR="00AE61DB" w:rsidRPr="00AB47DB" w:rsidRDefault="00AE61DB" w:rsidP="00AE61DB">
      <w:pPr>
        <w:pStyle w:val="Titre2"/>
        <w:numPr>
          <w:ilvl w:val="1"/>
          <w:numId w:val="12"/>
        </w:numPr>
        <w:rPr>
          <w:rFonts w:ascii="Arial" w:hAnsi="Arial" w:cs="Arial"/>
        </w:rPr>
      </w:pPr>
      <w:bookmarkStart w:id="9" w:name="_Toc476831504"/>
      <w:r w:rsidRPr="00AB47DB">
        <w:rPr>
          <w:rFonts w:ascii="Arial" w:hAnsi="Arial" w:cs="Arial"/>
        </w:rPr>
        <w:lastRenderedPageBreak/>
        <w:t>Vue principal</w:t>
      </w:r>
      <w:bookmarkEnd w:id="9"/>
    </w:p>
    <w:p w14:paraId="2463C2AD" w14:textId="77777777" w:rsidR="00AE61DB" w:rsidRPr="00AB47DB" w:rsidRDefault="00AE61DB" w:rsidP="00AE61DB">
      <w:pPr>
        <w:rPr>
          <w:rFonts w:ascii="Arial" w:hAnsi="Arial" w:cs="Arial"/>
        </w:rPr>
      </w:pPr>
    </w:p>
    <w:p w14:paraId="22303E11" w14:textId="77777777" w:rsidR="00AE61DB" w:rsidRPr="00AB47DB" w:rsidRDefault="00AE61DB" w:rsidP="00AE61DB">
      <w:pPr>
        <w:ind w:left="-1134" w:right="-1134"/>
        <w:rPr>
          <w:rFonts w:ascii="Arial" w:hAnsi="Arial" w:cs="Arial"/>
        </w:rPr>
      </w:pPr>
      <w:r w:rsidRPr="00AB47DB">
        <w:rPr>
          <w:rFonts w:ascii="Arial" w:hAnsi="Arial" w:cs="Arial"/>
          <w:noProof/>
          <w:lang w:eastAsia="fr-FR"/>
        </w:rPr>
        <w:drawing>
          <wp:inline distT="0" distB="0" distL="0" distR="0" wp14:anchorId="5A0449CC" wp14:editId="71900C85">
            <wp:extent cx="7191410" cy="2735580"/>
            <wp:effectExtent l="0" t="0" r="9525"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7202149" cy="2739665"/>
                    </a:xfrm>
                    <a:prstGeom prst="rect">
                      <a:avLst/>
                    </a:prstGeom>
                  </pic:spPr>
                </pic:pic>
              </a:graphicData>
            </a:graphic>
          </wp:inline>
        </w:drawing>
      </w:r>
    </w:p>
    <w:p w14:paraId="2FC9D623" w14:textId="77777777" w:rsidR="00AE61DB" w:rsidRPr="00AB47DB" w:rsidRDefault="00AE61DB" w:rsidP="00AE61DB">
      <w:pPr>
        <w:rPr>
          <w:rFonts w:ascii="Arial" w:hAnsi="Arial" w:cs="Arial"/>
        </w:rPr>
      </w:pPr>
    </w:p>
    <w:p w14:paraId="6D28CCE3" w14:textId="77777777" w:rsidR="00AE61DB" w:rsidRPr="007C1D4E" w:rsidRDefault="00AE61DB" w:rsidP="00902EA5">
      <w:pPr>
        <w:ind w:firstLine="360"/>
        <w:rPr>
          <w:rFonts w:ascii="Arial" w:hAnsi="Arial" w:cs="Arial"/>
          <w:i w:val="0"/>
        </w:rPr>
      </w:pPr>
      <w:r w:rsidRPr="007C1D4E">
        <w:rPr>
          <w:rFonts w:ascii="Arial" w:hAnsi="Arial" w:cs="Arial"/>
          <w:i w:val="0"/>
        </w:rPr>
        <w:t>Ici, la vue principal nous permet d’avoir une vue globale sur l’état des appareils sur l’ensemble des sites ainsi que la température extérieure et la consommation électrique.</w:t>
      </w:r>
    </w:p>
    <w:p w14:paraId="514907F1" w14:textId="77777777" w:rsidR="005D0075" w:rsidRPr="00AB47DB" w:rsidRDefault="005D0075" w:rsidP="00AE61DB">
      <w:pPr>
        <w:ind w:firstLine="708"/>
        <w:rPr>
          <w:rFonts w:ascii="Arial" w:hAnsi="Arial" w:cs="Arial"/>
        </w:rPr>
      </w:pPr>
    </w:p>
    <w:p w14:paraId="79C27C8B" w14:textId="77777777" w:rsidR="00AE61DB" w:rsidRPr="00AB47DB" w:rsidRDefault="00AE61DB" w:rsidP="00AE61DB">
      <w:pPr>
        <w:pStyle w:val="Titre2"/>
        <w:numPr>
          <w:ilvl w:val="1"/>
          <w:numId w:val="12"/>
        </w:numPr>
        <w:rPr>
          <w:rFonts w:ascii="Arial" w:hAnsi="Arial" w:cs="Arial"/>
        </w:rPr>
      </w:pPr>
      <w:bookmarkStart w:id="10" w:name="_Toc476831505"/>
      <w:r w:rsidRPr="00AB47DB">
        <w:rPr>
          <w:rFonts w:ascii="Arial" w:hAnsi="Arial" w:cs="Arial"/>
        </w:rPr>
        <w:t>Bandeau Bas</w:t>
      </w:r>
      <w:bookmarkEnd w:id="10"/>
    </w:p>
    <w:p w14:paraId="3530D217" w14:textId="77777777" w:rsidR="005D0075" w:rsidRPr="00AB47DB" w:rsidRDefault="005D0075" w:rsidP="005D0075">
      <w:pPr>
        <w:rPr>
          <w:rFonts w:ascii="Arial" w:hAnsi="Arial" w:cs="Arial"/>
        </w:rPr>
      </w:pPr>
    </w:p>
    <w:p w14:paraId="2CF87DEB" w14:textId="77777777" w:rsidR="00AE61DB" w:rsidRPr="00AB47DB" w:rsidRDefault="00AE61DB" w:rsidP="005D0075">
      <w:pPr>
        <w:ind w:left="-1134" w:right="-993"/>
        <w:rPr>
          <w:rFonts w:ascii="Arial" w:hAnsi="Arial" w:cs="Arial"/>
        </w:rPr>
      </w:pPr>
      <w:r w:rsidRPr="00AB47DB">
        <w:rPr>
          <w:rFonts w:ascii="Arial" w:hAnsi="Arial" w:cs="Arial"/>
          <w:noProof/>
          <w:lang w:eastAsia="fr-FR"/>
        </w:rPr>
        <w:drawing>
          <wp:inline distT="0" distB="0" distL="0" distR="0" wp14:anchorId="3E3D3C5C" wp14:editId="4E415A95">
            <wp:extent cx="7101840" cy="937751"/>
            <wp:effectExtent l="0" t="0" r="381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7101840" cy="937751"/>
                    </a:xfrm>
                    <a:prstGeom prst="rect">
                      <a:avLst/>
                    </a:prstGeom>
                  </pic:spPr>
                </pic:pic>
              </a:graphicData>
            </a:graphic>
          </wp:inline>
        </w:drawing>
      </w:r>
    </w:p>
    <w:p w14:paraId="540377BD" w14:textId="77777777" w:rsidR="00AE61DB" w:rsidRPr="00AB47DB" w:rsidRDefault="00AE61DB" w:rsidP="00AE61DB">
      <w:pPr>
        <w:ind w:firstLine="708"/>
        <w:rPr>
          <w:rFonts w:ascii="Arial" w:hAnsi="Arial" w:cs="Arial"/>
        </w:rPr>
      </w:pPr>
    </w:p>
    <w:p w14:paraId="24155F8F" w14:textId="77777777" w:rsidR="005D0075" w:rsidRPr="00AB47DB" w:rsidRDefault="005D0075" w:rsidP="00902EA5">
      <w:pPr>
        <w:ind w:firstLine="426"/>
        <w:rPr>
          <w:rFonts w:ascii="Arial" w:hAnsi="Arial" w:cs="Arial"/>
          <w:i w:val="0"/>
        </w:rPr>
      </w:pPr>
      <w:r w:rsidRPr="00AB47DB">
        <w:rPr>
          <w:rFonts w:ascii="Arial" w:hAnsi="Arial" w:cs="Arial"/>
          <w:i w:val="0"/>
        </w:rPr>
        <w:t>Ce bandeau est commun à toutes les vues et regroupe toutes les alarmes présentes suivant un code couleur :</w:t>
      </w:r>
    </w:p>
    <w:p w14:paraId="62FFB8E1" w14:textId="77777777" w:rsidR="005D0075" w:rsidRPr="00AB47DB" w:rsidRDefault="005D0075" w:rsidP="005D0075">
      <w:pPr>
        <w:pStyle w:val="Paragraphedeliste"/>
        <w:numPr>
          <w:ilvl w:val="0"/>
          <w:numId w:val="15"/>
        </w:numPr>
        <w:rPr>
          <w:rFonts w:ascii="Arial" w:hAnsi="Arial" w:cs="Arial"/>
          <w:i w:val="0"/>
        </w:rPr>
      </w:pPr>
      <w:r w:rsidRPr="00AB47DB">
        <w:rPr>
          <w:rFonts w:ascii="Arial" w:hAnsi="Arial" w:cs="Arial"/>
          <w:i w:val="0"/>
        </w:rPr>
        <w:t>Vert : alarme disparue non acquittée</w:t>
      </w:r>
    </w:p>
    <w:p w14:paraId="076477F8" w14:textId="77777777" w:rsidR="005D0075" w:rsidRPr="00AB47DB" w:rsidRDefault="005D0075" w:rsidP="005D0075">
      <w:pPr>
        <w:pStyle w:val="Paragraphedeliste"/>
        <w:numPr>
          <w:ilvl w:val="0"/>
          <w:numId w:val="15"/>
        </w:numPr>
        <w:rPr>
          <w:rFonts w:ascii="Arial" w:hAnsi="Arial" w:cs="Arial"/>
          <w:i w:val="0"/>
        </w:rPr>
      </w:pPr>
      <w:r w:rsidRPr="00AB47DB">
        <w:rPr>
          <w:rFonts w:ascii="Arial" w:hAnsi="Arial" w:cs="Arial"/>
          <w:i w:val="0"/>
        </w:rPr>
        <w:t>Rouge : alarme présente non acquittée</w:t>
      </w:r>
    </w:p>
    <w:p w14:paraId="345B0B9C" w14:textId="77777777" w:rsidR="005D0075" w:rsidRPr="00AB47DB" w:rsidRDefault="005D0075" w:rsidP="005D0075">
      <w:pPr>
        <w:pStyle w:val="Paragraphedeliste"/>
        <w:numPr>
          <w:ilvl w:val="0"/>
          <w:numId w:val="15"/>
        </w:numPr>
        <w:rPr>
          <w:rFonts w:ascii="Arial" w:hAnsi="Arial" w:cs="Arial"/>
          <w:i w:val="0"/>
        </w:rPr>
      </w:pPr>
      <w:r w:rsidRPr="00AB47DB">
        <w:rPr>
          <w:rFonts w:ascii="Arial" w:hAnsi="Arial" w:cs="Arial"/>
          <w:i w:val="0"/>
        </w:rPr>
        <w:t>Jaune : alarme présente acquittée</w:t>
      </w:r>
      <w:r w:rsidRPr="00AB47DB">
        <w:rPr>
          <w:rFonts w:ascii="Arial" w:hAnsi="Arial" w:cs="Arial"/>
          <w:i w:val="0"/>
        </w:rPr>
        <w:br w:type="page"/>
      </w:r>
    </w:p>
    <w:p w14:paraId="23D92116" w14:textId="77777777" w:rsidR="005D0075" w:rsidRPr="00AB47DB" w:rsidRDefault="005D0075" w:rsidP="00941AC6">
      <w:pPr>
        <w:pStyle w:val="Titre1"/>
        <w:numPr>
          <w:ilvl w:val="0"/>
          <w:numId w:val="12"/>
        </w:numPr>
        <w:ind w:left="709"/>
        <w:rPr>
          <w:rFonts w:ascii="Arial" w:hAnsi="Arial" w:cs="Arial"/>
        </w:rPr>
      </w:pPr>
      <w:bookmarkStart w:id="11" w:name="_Toc476831506"/>
      <w:r w:rsidRPr="00AB47DB">
        <w:rPr>
          <w:rFonts w:ascii="Arial" w:hAnsi="Arial" w:cs="Arial"/>
        </w:rPr>
        <w:lastRenderedPageBreak/>
        <w:t>Accès utilisateur</w:t>
      </w:r>
      <w:bookmarkEnd w:id="11"/>
    </w:p>
    <w:p w14:paraId="5BD7126C" w14:textId="77777777" w:rsidR="005D0075" w:rsidRPr="00AB47DB" w:rsidRDefault="005D0075" w:rsidP="005D0075">
      <w:pPr>
        <w:rPr>
          <w:rFonts w:ascii="Arial" w:hAnsi="Arial" w:cs="Arial"/>
          <w:i w:val="0"/>
        </w:rPr>
      </w:pPr>
    </w:p>
    <w:p w14:paraId="64EA935F" w14:textId="77777777" w:rsidR="005D0075" w:rsidRPr="00AB47DB" w:rsidRDefault="005D0075" w:rsidP="005D0075">
      <w:pPr>
        <w:ind w:firstLine="360"/>
        <w:rPr>
          <w:rFonts w:ascii="Arial" w:hAnsi="Arial" w:cs="Arial"/>
          <w:i w:val="0"/>
        </w:rPr>
      </w:pPr>
      <w:r w:rsidRPr="00AB47DB">
        <w:rPr>
          <w:rFonts w:ascii="Arial" w:hAnsi="Arial" w:cs="Arial"/>
          <w:i w:val="0"/>
        </w:rPr>
        <w:t xml:space="preserve">Un login, mot de passe et adresse IP </w:t>
      </w:r>
      <w:r w:rsidR="005F5C76" w:rsidRPr="00AB47DB">
        <w:rPr>
          <w:rFonts w:ascii="Arial" w:hAnsi="Arial" w:cs="Arial"/>
          <w:i w:val="0"/>
        </w:rPr>
        <w:t>sont</w:t>
      </w:r>
      <w:r w:rsidRPr="00AB47DB">
        <w:rPr>
          <w:rFonts w:ascii="Arial" w:hAnsi="Arial" w:cs="Arial"/>
          <w:i w:val="0"/>
        </w:rPr>
        <w:t xml:space="preserve"> nécessaire</w:t>
      </w:r>
      <w:r w:rsidR="005F5C76" w:rsidRPr="00AB47DB">
        <w:rPr>
          <w:rFonts w:ascii="Arial" w:hAnsi="Arial" w:cs="Arial"/>
          <w:i w:val="0"/>
        </w:rPr>
        <w:t>s</w:t>
      </w:r>
      <w:r w:rsidRPr="00AB47DB">
        <w:rPr>
          <w:rFonts w:ascii="Arial" w:hAnsi="Arial" w:cs="Arial"/>
          <w:i w:val="0"/>
        </w:rPr>
        <w:t xml:space="preserve"> pour accéder à la GTB.</w:t>
      </w:r>
    </w:p>
    <w:p w14:paraId="1624910F" w14:textId="77777777" w:rsidR="005F5C76" w:rsidRPr="00AB47DB" w:rsidRDefault="005F5C76" w:rsidP="005D0075">
      <w:pPr>
        <w:ind w:firstLine="360"/>
        <w:rPr>
          <w:rFonts w:ascii="Arial" w:hAnsi="Arial" w:cs="Arial"/>
          <w:i w:val="0"/>
        </w:rPr>
      </w:pPr>
    </w:p>
    <w:p w14:paraId="13DDB55C" w14:textId="77777777" w:rsidR="005F5C76" w:rsidRPr="00AB47DB" w:rsidRDefault="005F5C76" w:rsidP="005D0075">
      <w:pPr>
        <w:ind w:firstLine="360"/>
        <w:rPr>
          <w:rFonts w:ascii="Arial" w:hAnsi="Arial" w:cs="Arial"/>
          <w:i w:val="0"/>
        </w:rPr>
      </w:pPr>
    </w:p>
    <w:tbl>
      <w:tblPr>
        <w:tblW w:w="5194" w:type="dxa"/>
        <w:tblInd w:w="55" w:type="dxa"/>
        <w:tblCellMar>
          <w:left w:w="70" w:type="dxa"/>
          <w:right w:w="70" w:type="dxa"/>
        </w:tblCellMar>
        <w:tblLook w:val="04A0" w:firstRow="1" w:lastRow="0" w:firstColumn="1" w:lastColumn="0" w:noHBand="0" w:noVBand="1"/>
      </w:tblPr>
      <w:tblGrid>
        <w:gridCol w:w="1940"/>
        <w:gridCol w:w="1523"/>
        <w:gridCol w:w="1731"/>
      </w:tblGrid>
      <w:tr w:rsidR="00E44261" w:rsidRPr="00AB47DB" w14:paraId="176CD5B9" w14:textId="77777777" w:rsidTr="00E44261">
        <w:trPr>
          <w:trHeight w:val="300"/>
        </w:trPr>
        <w:tc>
          <w:tcPr>
            <w:tcW w:w="1940" w:type="dxa"/>
            <w:tcBorders>
              <w:top w:val="nil"/>
              <w:left w:val="nil"/>
              <w:bottom w:val="nil"/>
              <w:right w:val="nil"/>
            </w:tcBorders>
            <w:shd w:val="clear" w:color="auto" w:fill="auto"/>
            <w:noWrap/>
            <w:vAlign w:val="bottom"/>
            <w:hideMark/>
          </w:tcPr>
          <w:p w14:paraId="3B8333C8" w14:textId="77777777" w:rsidR="00E44261" w:rsidRPr="00AB47DB" w:rsidRDefault="00E44261" w:rsidP="005F5C76">
            <w:pPr>
              <w:suppressAutoHyphens w:val="0"/>
              <w:rPr>
                <w:rFonts w:ascii="Arial" w:hAnsi="Arial" w:cs="Arial"/>
                <w:i w:val="0"/>
                <w:iCs w:val="0"/>
                <w:color w:val="000000"/>
                <w:sz w:val="22"/>
                <w:szCs w:val="22"/>
                <w:lang w:eastAsia="fr-FR"/>
              </w:rPr>
            </w:pPr>
          </w:p>
        </w:tc>
        <w:tc>
          <w:tcPr>
            <w:tcW w:w="15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36663B0" w14:textId="77777777" w:rsidR="00E44261" w:rsidRPr="00AB47DB" w:rsidRDefault="00E44261" w:rsidP="005F5C76">
            <w:pPr>
              <w:suppressAutoHyphens w:val="0"/>
              <w:rPr>
                <w:rFonts w:ascii="Arial" w:hAnsi="Arial" w:cs="Arial"/>
                <w:i w:val="0"/>
                <w:iCs w:val="0"/>
                <w:color w:val="000000"/>
                <w:sz w:val="22"/>
                <w:szCs w:val="22"/>
                <w:lang w:eastAsia="fr-FR"/>
              </w:rPr>
            </w:pPr>
            <w:r w:rsidRPr="00AB47DB">
              <w:rPr>
                <w:rFonts w:ascii="Arial" w:hAnsi="Arial" w:cs="Arial"/>
                <w:i w:val="0"/>
                <w:iCs w:val="0"/>
                <w:color w:val="000000"/>
                <w:sz w:val="22"/>
                <w:szCs w:val="22"/>
                <w:lang w:eastAsia="fr-FR"/>
              </w:rPr>
              <w:t>Nom</w:t>
            </w:r>
          </w:p>
        </w:tc>
        <w:tc>
          <w:tcPr>
            <w:tcW w:w="173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0B1D38" w14:textId="77777777" w:rsidR="00E44261" w:rsidRPr="00AB47DB" w:rsidRDefault="00E44261" w:rsidP="005F5C76">
            <w:pPr>
              <w:suppressAutoHyphens w:val="0"/>
              <w:rPr>
                <w:rFonts w:ascii="Arial" w:hAnsi="Arial" w:cs="Arial"/>
                <w:i w:val="0"/>
                <w:iCs w:val="0"/>
                <w:color w:val="000000"/>
                <w:sz w:val="22"/>
                <w:szCs w:val="22"/>
                <w:lang w:eastAsia="fr-FR"/>
              </w:rPr>
            </w:pPr>
            <w:r w:rsidRPr="00AB47DB">
              <w:rPr>
                <w:rFonts w:ascii="Arial" w:hAnsi="Arial" w:cs="Arial"/>
                <w:i w:val="0"/>
                <w:iCs w:val="0"/>
                <w:color w:val="000000"/>
                <w:sz w:val="22"/>
                <w:szCs w:val="22"/>
                <w:lang w:eastAsia="fr-FR"/>
              </w:rPr>
              <w:t>Adresse IP</w:t>
            </w:r>
          </w:p>
        </w:tc>
      </w:tr>
      <w:tr w:rsidR="00E44261" w:rsidRPr="00AB47DB" w14:paraId="72D65ADB" w14:textId="77777777" w:rsidTr="00E44261">
        <w:trPr>
          <w:trHeight w:val="300"/>
        </w:trPr>
        <w:tc>
          <w:tcPr>
            <w:tcW w:w="19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54FCEBB" w14:textId="77777777" w:rsidR="00E44261" w:rsidRPr="00AB47DB" w:rsidRDefault="00E44261" w:rsidP="005F5C76">
            <w:pPr>
              <w:suppressAutoHyphens w:val="0"/>
              <w:rPr>
                <w:rFonts w:ascii="Arial" w:hAnsi="Arial" w:cs="Arial"/>
                <w:i w:val="0"/>
                <w:iCs w:val="0"/>
                <w:color w:val="000000"/>
                <w:sz w:val="22"/>
                <w:szCs w:val="22"/>
                <w:lang w:eastAsia="fr-FR"/>
              </w:rPr>
            </w:pPr>
            <w:r w:rsidRPr="00AB47DB">
              <w:rPr>
                <w:rFonts w:ascii="Arial" w:hAnsi="Arial" w:cs="Arial"/>
                <w:i w:val="0"/>
                <w:iCs w:val="0"/>
                <w:color w:val="000000"/>
                <w:sz w:val="22"/>
                <w:szCs w:val="22"/>
                <w:lang w:eastAsia="fr-FR"/>
              </w:rPr>
              <w:t>Maintenance</w:t>
            </w:r>
          </w:p>
        </w:tc>
        <w:tc>
          <w:tcPr>
            <w:tcW w:w="1523" w:type="dxa"/>
            <w:tcBorders>
              <w:top w:val="nil"/>
              <w:left w:val="nil"/>
              <w:bottom w:val="single" w:sz="8" w:space="0" w:color="auto"/>
              <w:right w:val="single" w:sz="8" w:space="0" w:color="auto"/>
            </w:tcBorders>
            <w:shd w:val="clear" w:color="auto" w:fill="auto"/>
            <w:noWrap/>
            <w:vAlign w:val="bottom"/>
            <w:hideMark/>
          </w:tcPr>
          <w:p w14:paraId="21BAC270" w14:textId="77777777" w:rsidR="00E44261" w:rsidRPr="00AB47DB" w:rsidRDefault="00E44261" w:rsidP="005F5C76">
            <w:pPr>
              <w:suppressAutoHyphens w:val="0"/>
              <w:rPr>
                <w:rFonts w:ascii="Arial" w:hAnsi="Arial" w:cs="Arial"/>
                <w:i w:val="0"/>
                <w:iCs w:val="0"/>
                <w:color w:val="000000"/>
                <w:sz w:val="22"/>
                <w:szCs w:val="22"/>
                <w:lang w:eastAsia="fr-FR"/>
              </w:rPr>
            </w:pPr>
            <w:r w:rsidRPr="00AB47DB">
              <w:rPr>
                <w:rFonts w:ascii="Arial" w:hAnsi="Arial" w:cs="Arial"/>
                <w:i w:val="0"/>
                <w:iCs w:val="0"/>
                <w:color w:val="000000"/>
                <w:sz w:val="22"/>
                <w:szCs w:val="22"/>
                <w:lang w:eastAsia="fr-FR"/>
              </w:rPr>
              <w:t>maintenance</w:t>
            </w:r>
          </w:p>
        </w:tc>
        <w:tc>
          <w:tcPr>
            <w:tcW w:w="1731" w:type="dxa"/>
            <w:tcBorders>
              <w:top w:val="single" w:sz="8" w:space="0" w:color="auto"/>
              <w:left w:val="nil"/>
              <w:bottom w:val="single" w:sz="8" w:space="0" w:color="auto"/>
              <w:right w:val="single" w:sz="8" w:space="0" w:color="auto"/>
            </w:tcBorders>
            <w:shd w:val="clear" w:color="auto" w:fill="auto"/>
            <w:noWrap/>
            <w:vAlign w:val="bottom"/>
            <w:hideMark/>
          </w:tcPr>
          <w:p w14:paraId="14C208C0" w14:textId="77777777" w:rsidR="00E44261" w:rsidRPr="00AB47DB" w:rsidRDefault="00E44261" w:rsidP="005F5C76">
            <w:pPr>
              <w:suppressAutoHyphens w:val="0"/>
              <w:rPr>
                <w:rFonts w:ascii="Arial" w:hAnsi="Arial" w:cs="Arial"/>
                <w:i w:val="0"/>
                <w:iCs w:val="0"/>
                <w:color w:val="000000"/>
                <w:sz w:val="22"/>
                <w:szCs w:val="22"/>
                <w:lang w:eastAsia="fr-FR"/>
              </w:rPr>
            </w:pPr>
            <w:r w:rsidRPr="00AB47DB">
              <w:rPr>
                <w:rFonts w:ascii="Arial" w:hAnsi="Arial" w:cs="Arial"/>
                <w:i w:val="0"/>
                <w:iCs w:val="0"/>
                <w:color w:val="000000"/>
                <w:sz w:val="22"/>
                <w:szCs w:val="22"/>
                <w:lang w:eastAsia="fr-FR"/>
              </w:rPr>
              <w:t>172.20.10.83:82</w:t>
            </w:r>
          </w:p>
        </w:tc>
      </w:tr>
      <w:tr w:rsidR="00E44261" w:rsidRPr="00AB47DB" w14:paraId="1196EC94" w14:textId="77777777" w:rsidTr="00E44261">
        <w:trPr>
          <w:trHeight w:val="300"/>
        </w:trPr>
        <w:tc>
          <w:tcPr>
            <w:tcW w:w="1940" w:type="dxa"/>
            <w:tcBorders>
              <w:top w:val="nil"/>
              <w:left w:val="single" w:sz="8" w:space="0" w:color="auto"/>
              <w:bottom w:val="single" w:sz="8" w:space="0" w:color="auto"/>
              <w:right w:val="single" w:sz="8" w:space="0" w:color="auto"/>
            </w:tcBorders>
            <w:shd w:val="clear" w:color="auto" w:fill="auto"/>
            <w:noWrap/>
            <w:vAlign w:val="bottom"/>
            <w:hideMark/>
          </w:tcPr>
          <w:p w14:paraId="24686ABD" w14:textId="77777777" w:rsidR="00E44261" w:rsidRPr="00AB47DB" w:rsidRDefault="00E44261" w:rsidP="005F5C76">
            <w:pPr>
              <w:suppressAutoHyphens w:val="0"/>
              <w:rPr>
                <w:rFonts w:ascii="Arial" w:hAnsi="Arial" w:cs="Arial"/>
                <w:i w:val="0"/>
                <w:iCs w:val="0"/>
                <w:color w:val="000000"/>
                <w:sz w:val="22"/>
                <w:szCs w:val="22"/>
                <w:lang w:eastAsia="fr-FR"/>
              </w:rPr>
            </w:pPr>
            <w:r w:rsidRPr="00AB47DB">
              <w:rPr>
                <w:rFonts w:ascii="Arial" w:hAnsi="Arial" w:cs="Arial"/>
                <w:i w:val="0"/>
                <w:iCs w:val="0"/>
                <w:color w:val="000000"/>
                <w:sz w:val="22"/>
                <w:szCs w:val="22"/>
                <w:lang w:eastAsia="fr-FR"/>
              </w:rPr>
              <w:t>User</w:t>
            </w:r>
          </w:p>
        </w:tc>
        <w:tc>
          <w:tcPr>
            <w:tcW w:w="1523" w:type="dxa"/>
            <w:tcBorders>
              <w:top w:val="nil"/>
              <w:left w:val="nil"/>
              <w:bottom w:val="single" w:sz="8" w:space="0" w:color="auto"/>
              <w:right w:val="single" w:sz="8" w:space="0" w:color="auto"/>
            </w:tcBorders>
            <w:shd w:val="clear" w:color="auto" w:fill="auto"/>
            <w:noWrap/>
            <w:vAlign w:val="bottom"/>
            <w:hideMark/>
          </w:tcPr>
          <w:p w14:paraId="54D38CC8" w14:textId="77777777" w:rsidR="00E44261" w:rsidRPr="00AB47DB" w:rsidRDefault="00E44261" w:rsidP="005F5C76">
            <w:pPr>
              <w:suppressAutoHyphens w:val="0"/>
              <w:rPr>
                <w:rFonts w:ascii="Arial" w:hAnsi="Arial" w:cs="Arial"/>
                <w:i w:val="0"/>
                <w:iCs w:val="0"/>
                <w:color w:val="000000"/>
                <w:sz w:val="22"/>
                <w:szCs w:val="22"/>
                <w:lang w:eastAsia="fr-FR"/>
              </w:rPr>
            </w:pPr>
            <w:r w:rsidRPr="00AB47DB">
              <w:rPr>
                <w:rFonts w:ascii="Arial" w:hAnsi="Arial" w:cs="Arial"/>
                <w:i w:val="0"/>
                <w:iCs w:val="0"/>
                <w:color w:val="000000"/>
                <w:sz w:val="22"/>
                <w:szCs w:val="22"/>
                <w:lang w:eastAsia="fr-FR"/>
              </w:rPr>
              <w:t>user</w:t>
            </w:r>
          </w:p>
        </w:tc>
        <w:tc>
          <w:tcPr>
            <w:tcW w:w="1731" w:type="dxa"/>
            <w:tcBorders>
              <w:top w:val="nil"/>
              <w:left w:val="nil"/>
              <w:bottom w:val="single" w:sz="8" w:space="0" w:color="auto"/>
              <w:right w:val="single" w:sz="8" w:space="0" w:color="auto"/>
            </w:tcBorders>
            <w:shd w:val="clear" w:color="auto" w:fill="auto"/>
            <w:noWrap/>
            <w:vAlign w:val="bottom"/>
            <w:hideMark/>
          </w:tcPr>
          <w:p w14:paraId="52CCB05E" w14:textId="77777777" w:rsidR="00E44261" w:rsidRPr="00AB47DB" w:rsidRDefault="00E44261" w:rsidP="005F5C76">
            <w:pPr>
              <w:suppressAutoHyphens w:val="0"/>
              <w:rPr>
                <w:rFonts w:ascii="Arial" w:hAnsi="Arial" w:cs="Arial"/>
                <w:i w:val="0"/>
                <w:iCs w:val="0"/>
                <w:color w:val="000000"/>
                <w:sz w:val="22"/>
                <w:szCs w:val="22"/>
                <w:lang w:eastAsia="fr-FR"/>
              </w:rPr>
            </w:pPr>
            <w:r w:rsidRPr="00AB47DB">
              <w:rPr>
                <w:rFonts w:ascii="Arial" w:hAnsi="Arial" w:cs="Arial"/>
                <w:i w:val="0"/>
                <w:iCs w:val="0"/>
                <w:noProof/>
                <w:color w:val="000000"/>
                <w:sz w:val="22"/>
                <w:szCs w:val="22"/>
                <w:lang w:eastAsia="fr-FR"/>
              </w:rPr>
              <mc:AlternateContent>
                <mc:Choice Requires="wps">
                  <w:drawing>
                    <wp:anchor distT="0" distB="0" distL="114300" distR="114300" simplePos="0" relativeHeight="251722752" behindDoc="0" locked="0" layoutInCell="1" allowOverlap="1" wp14:anchorId="3C3CD2B5" wp14:editId="046C35A9">
                      <wp:simplePos x="0" y="0"/>
                      <wp:positionH relativeFrom="column">
                        <wp:posOffset>3889375</wp:posOffset>
                      </wp:positionH>
                      <wp:positionV relativeFrom="paragraph">
                        <wp:posOffset>109220</wp:posOffset>
                      </wp:positionV>
                      <wp:extent cx="0" cy="2642235"/>
                      <wp:effectExtent l="0" t="0" r="19050" b="24765"/>
                      <wp:wrapNone/>
                      <wp:docPr id="9" name="Connecteur droit 9"/>
                      <wp:cNvGraphicFramePr/>
                      <a:graphic xmlns:a="http://schemas.openxmlformats.org/drawingml/2006/main">
                        <a:graphicData uri="http://schemas.microsoft.com/office/word/2010/wordprocessingShape">
                          <wps:wsp>
                            <wps:cNvCnPr/>
                            <wps:spPr>
                              <a:xfrm>
                                <a:off x="0" y="0"/>
                                <a:ext cx="0" cy="264223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5B17AA" id="Connecteur droit 9"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25pt,8.6pt" to="306.25pt,2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" strokecolor="red"/>
                  </w:pict>
                </mc:Fallback>
              </mc:AlternateContent>
            </w:r>
            <w:r w:rsidRPr="00AB47DB">
              <w:rPr>
                <w:rFonts w:ascii="Arial" w:hAnsi="Arial" w:cs="Arial"/>
                <w:i w:val="0"/>
                <w:iCs w:val="0"/>
                <w:noProof/>
                <w:color w:val="000000"/>
                <w:sz w:val="22"/>
                <w:szCs w:val="22"/>
                <w:lang w:eastAsia="fr-FR"/>
              </w:rPr>
              <mc:AlternateContent>
                <mc:Choice Requires="wps">
                  <w:drawing>
                    <wp:anchor distT="0" distB="0" distL="114300" distR="114300" simplePos="0" relativeHeight="251721728" behindDoc="0" locked="0" layoutInCell="1" allowOverlap="1" wp14:anchorId="465347F2" wp14:editId="03FBE78F">
                      <wp:simplePos x="0" y="0"/>
                      <wp:positionH relativeFrom="column">
                        <wp:posOffset>1079500</wp:posOffset>
                      </wp:positionH>
                      <wp:positionV relativeFrom="paragraph">
                        <wp:posOffset>109855</wp:posOffset>
                      </wp:positionV>
                      <wp:extent cx="2810510" cy="0"/>
                      <wp:effectExtent l="0" t="0" r="27940" b="19050"/>
                      <wp:wrapNone/>
                      <wp:docPr id="8" name="Connecteur droit 8"/>
                      <wp:cNvGraphicFramePr/>
                      <a:graphic xmlns:a="http://schemas.openxmlformats.org/drawingml/2006/main">
                        <a:graphicData uri="http://schemas.microsoft.com/office/word/2010/wordprocessingShape">
                          <wps:wsp>
                            <wps:cNvCnPr/>
                            <wps:spPr>
                              <a:xfrm>
                                <a:off x="0" y="0"/>
                                <a:ext cx="281051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F0ECE5" id="Connecteur droit 8"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8.65pt" to="306.3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" strokecolor="red"/>
                  </w:pict>
                </mc:Fallback>
              </mc:AlternateContent>
            </w:r>
            <w:r w:rsidRPr="00AB47DB">
              <w:rPr>
                <w:rFonts w:ascii="Arial" w:hAnsi="Arial" w:cs="Arial"/>
                <w:i w:val="0"/>
                <w:iCs w:val="0"/>
                <w:color w:val="000000"/>
                <w:sz w:val="22"/>
                <w:szCs w:val="22"/>
                <w:lang w:eastAsia="fr-FR"/>
              </w:rPr>
              <w:t>172.20.10.83:82</w:t>
            </w:r>
          </w:p>
        </w:tc>
      </w:tr>
      <w:tr w:rsidR="00E44261" w:rsidRPr="00AB47DB" w14:paraId="404D4D3D" w14:textId="77777777" w:rsidTr="00E44261">
        <w:trPr>
          <w:trHeight w:val="300"/>
        </w:trPr>
        <w:tc>
          <w:tcPr>
            <w:tcW w:w="1940" w:type="dxa"/>
            <w:tcBorders>
              <w:top w:val="nil"/>
              <w:left w:val="single" w:sz="8" w:space="0" w:color="auto"/>
              <w:bottom w:val="single" w:sz="8" w:space="0" w:color="auto"/>
              <w:right w:val="single" w:sz="8" w:space="0" w:color="auto"/>
            </w:tcBorders>
            <w:shd w:val="clear" w:color="auto" w:fill="auto"/>
            <w:noWrap/>
            <w:vAlign w:val="bottom"/>
            <w:hideMark/>
          </w:tcPr>
          <w:p w14:paraId="65FEA8DA" w14:textId="77777777" w:rsidR="00E44261" w:rsidRPr="00AB47DB" w:rsidRDefault="00E44261" w:rsidP="005F5C76">
            <w:pPr>
              <w:suppressAutoHyphens w:val="0"/>
              <w:rPr>
                <w:rFonts w:ascii="Arial" w:hAnsi="Arial" w:cs="Arial"/>
                <w:i w:val="0"/>
                <w:iCs w:val="0"/>
                <w:color w:val="000000"/>
                <w:sz w:val="22"/>
                <w:szCs w:val="22"/>
                <w:lang w:eastAsia="fr-FR"/>
              </w:rPr>
            </w:pPr>
            <w:proofErr w:type="spellStart"/>
            <w:r w:rsidRPr="00AB47DB">
              <w:rPr>
                <w:rFonts w:ascii="Arial" w:hAnsi="Arial" w:cs="Arial"/>
                <w:i w:val="0"/>
                <w:iCs w:val="0"/>
                <w:color w:val="000000"/>
                <w:sz w:val="22"/>
                <w:szCs w:val="22"/>
                <w:lang w:eastAsia="fr-FR"/>
              </w:rPr>
              <w:t>Semitag</w:t>
            </w:r>
            <w:proofErr w:type="spellEnd"/>
          </w:p>
        </w:tc>
        <w:tc>
          <w:tcPr>
            <w:tcW w:w="1523" w:type="dxa"/>
            <w:tcBorders>
              <w:top w:val="nil"/>
              <w:left w:val="nil"/>
              <w:bottom w:val="single" w:sz="8" w:space="0" w:color="auto"/>
              <w:right w:val="single" w:sz="8" w:space="0" w:color="auto"/>
            </w:tcBorders>
            <w:shd w:val="clear" w:color="auto" w:fill="auto"/>
            <w:noWrap/>
            <w:vAlign w:val="bottom"/>
            <w:hideMark/>
          </w:tcPr>
          <w:p w14:paraId="75A0B126" w14:textId="77777777" w:rsidR="00E44261" w:rsidRPr="00AB47DB" w:rsidRDefault="00E44261" w:rsidP="005F5C76">
            <w:pPr>
              <w:suppressAutoHyphens w:val="0"/>
              <w:rPr>
                <w:rFonts w:ascii="Arial" w:hAnsi="Arial" w:cs="Arial"/>
                <w:i w:val="0"/>
                <w:iCs w:val="0"/>
                <w:color w:val="000000"/>
                <w:sz w:val="22"/>
                <w:szCs w:val="22"/>
                <w:lang w:eastAsia="fr-FR"/>
              </w:rPr>
            </w:pPr>
            <w:r w:rsidRPr="00AB47DB">
              <w:rPr>
                <w:rFonts w:ascii="Arial" w:hAnsi="Arial" w:cs="Arial"/>
                <w:i w:val="0"/>
                <w:iCs w:val="0"/>
                <w:noProof/>
                <w:color w:val="000000"/>
                <w:sz w:val="22"/>
                <w:szCs w:val="22"/>
                <w:lang w:eastAsia="fr-FR"/>
              </w:rPr>
              <mc:AlternateContent>
                <mc:Choice Requires="wps">
                  <w:drawing>
                    <wp:anchor distT="0" distB="0" distL="114300" distR="114300" simplePos="0" relativeHeight="251720704" behindDoc="0" locked="0" layoutInCell="1" allowOverlap="1" wp14:anchorId="71EF07DA" wp14:editId="7A0D2B28">
                      <wp:simplePos x="0" y="0"/>
                      <wp:positionH relativeFrom="column">
                        <wp:posOffset>443230</wp:posOffset>
                      </wp:positionH>
                      <wp:positionV relativeFrom="paragraph">
                        <wp:posOffset>184150</wp:posOffset>
                      </wp:positionV>
                      <wp:extent cx="0" cy="1562100"/>
                      <wp:effectExtent l="0" t="0" r="19050" b="19050"/>
                      <wp:wrapNone/>
                      <wp:docPr id="6" name="Connecteur droit 6"/>
                      <wp:cNvGraphicFramePr/>
                      <a:graphic xmlns:a="http://schemas.openxmlformats.org/drawingml/2006/main">
                        <a:graphicData uri="http://schemas.microsoft.com/office/word/2010/wordprocessingShape">
                          <wps:wsp>
                            <wps:cNvCnPr/>
                            <wps:spPr>
                              <a:xfrm>
                                <a:off x="0" y="0"/>
                                <a:ext cx="0" cy="15621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DBB26A" id="Connecteur droit 6"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14.5pt" to="34.9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" strokecolor="red"/>
                  </w:pict>
                </mc:Fallback>
              </mc:AlternateContent>
            </w:r>
            <w:proofErr w:type="spellStart"/>
            <w:r w:rsidRPr="00AB47DB">
              <w:rPr>
                <w:rFonts w:ascii="Arial" w:hAnsi="Arial" w:cs="Arial"/>
                <w:i w:val="0"/>
                <w:iCs w:val="0"/>
                <w:color w:val="000000"/>
                <w:sz w:val="22"/>
                <w:szCs w:val="22"/>
                <w:lang w:eastAsia="fr-FR"/>
              </w:rPr>
              <w:t>Semitag</w:t>
            </w:r>
            <w:proofErr w:type="spellEnd"/>
          </w:p>
        </w:tc>
        <w:tc>
          <w:tcPr>
            <w:tcW w:w="1731" w:type="dxa"/>
            <w:tcBorders>
              <w:top w:val="nil"/>
              <w:left w:val="nil"/>
              <w:bottom w:val="single" w:sz="8" w:space="0" w:color="auto"/>
              <w:right w:val="single" w:sz="8" w:space="0" w:color="auto"/>
            </w:tcBorders>
            <w:shd w:val="clear" w:color="auto" w:fill="auto"/>
            <w:noWrap/>
            <w:vAlign w:val="bottom"/>
            <w:hideMark/>
          </w:tcPr>
          <w:p w14:paraId="30B8E59C" w14:textId="77777777" w:rsidR="00E44261" w:rsidRPr="00AB47DB" w:rsidRDefault="00E44261" w:rsidP="005F5C76">
            <w:pPr>
              <w:suppressAutoHyphens w:val="0"/>
              <w:rPr>
                <w:rFonts w:ascii="Arial" w:hAnsi="Arial" w:cs="Arial"/>
                <w:i w:val="0"/>
                <w:iCs w:val="0"/>
                <w:color w:val="000000"/>
                <w:sz w:val="22"/>
                <w:szCs w:val="22"/>
                <w:lang w:eastAsia="fr-FR"/>
              </w:rPr>
            </w:pPr>
            <w:r w:rsidRPr="00AB47DB">
              <w:rPr>
                <w:rFonts w:ascii="Arial" w:hAnsi="Arial" w:cs="Arial"/>
                <w:i w:val="0"/>
                <w:iCs w:val="0"/>
                <w:color w:val="000000"/>
                <w:sz w:val="22"/>
                <w:szCs w:val="22"/>
                <w:lang w:eastAsia="fr-FR"/>
              </w:rPr>
              <w:t>172.20.10.83:82</w:t>
            </w:r>
          </w:p>
        </w:tc>
      </w:tr>
    </w:tbl>
    <w:p w14:paraId="70990682" w14:textId="77777777" w:rsidR="00385288" w:rsidRPr="00AB47DB" w:rsidRDefault="00385288" w:rsidP="005D0075">
      <w:pPr>
        <w:rPr>
          <w:rFonts w:ascii="Arial" w:hAnsi="Arial" w:cs="Arial"/>
          <w:i w:val="0"/>
        </w:rPr>
      </w:pPr>
    </w:p>
    <w:p w14:paraId="399B91E7" w14:textId="77777777" w:rsidR="005D0075" w:rsidRPr="00AB47DB" w:rsidRDefault="00A77D17" w:rsidP="005D0075">
      <w:pPr>
        <w:rPr>
          <w:rFonts w:ascii="Arial" w:hAnsi="Arial" w:cs="Arial"/>
          <w:i w:val="0"/>
        </w:rPr>
      </w:pPr>
      <w:r w:rsidRPr="00AB47DB">
        <w:rPr>
          <w:rFonts w:ascii="Arial" w:hAnsi="Arial" w:cs="Arial"/>
          <w:noProof/>
          <w:lang w:eastAsia="fr-FR"/>
        </w:rPr>
        <mc:AlternateContent>
          <mc:Choice Requires="wps">
            <w:drawing>
              <wp:anchor distT="0" distB="0" distL="114300" distR="114300" simplePos="0" relativeHeight="251663360" behindDoc="0" locked="0" layoutInCell="1" allowOverlap="1" wp14:anchorId="663D8C33" wp14:editId="6238654E">
                <wp:simplePos x="0" y="0"/>
                <wp:positionH relativeFrom="column">
                  <wp:posOffset>5473700</wp:posOffset>
                </wp:positionH>
                <wp:positionV relativeFrom="paragraph">
                  <wp:posOffset>2212703</wp:posOffset>
                </wp:positionV>
                <wp:extent cx="664028" cy="0"/>
                <wp:effectExtent l="38100" t="76200" r="0" b="114300"/>
                <wp:wrapNone/>
                <wp:docPr id="10" name="Connecteur droit avec flèche 10"/>
                <wp:cNvGraphicFramePr/>
                <a:graphic xmlns:a="http://schemas.openxmlformats.org/drawingml/2006/main">
                  <a:graphicData uri="http://schemas.microsoft.com/office/word/2010/wordprocessingShape">
                    <wps:wsp>
                      <wps:cNvCnPr/>
                      <wps:spPr>
                        <a:xfrm flipH="1">
                          <a:off x="0" y="0"/>
                          <a:ext cx="664028" cy="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3E87495" id="_x0000_t32" coordsize="21600,21600" o:spt="32" o:oned="t" path="m,l21600,21600e" filled="f">
                <v:path arrowok="t" fillok="f" o:connecttype="none"/>
                <o:lock v:ext="edit" shapetype="t"/>
              </v:shapetype>
              <v:shape id="Connecteur droit avec flèche 10" o:spid="_x0000_s1026" type="#_x0000_t32" style="position:absolute;margin-left:431pt;margin-top:174.25pt;width:52.3pt;height:0;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" strokecolor="red">
                <v:stroke endarrow="open"/>
              </v:shape>
            </w:pict>
          </mc:Fallback>
        </mc:AlternateContent>
      </w:r>
      <w:r w:rsidRPr="00AB47DB">
        <w:rPr>
          <w:rFonts w:ascii="Arial" w:hAnsi="Arial" w:cs="Arial"/>
          <w:noProof/>
          <w:lang w:eastAsia="fr-FR"/>
        </w:rPr>
        <mc:AlternateContent>
          <mc:Choice Requires="wps">
            <w:drawing>
              <wp:anchor distT="0" distB="0" distL="114300" distR="114300" simplePos="0" relativeHeight="251660288" behindDoc="0" locked="0" layoutInCell="1" allowOverlap="1" wp14:anchorId="289346F1" wp14:editId="35154AB7">
                <wp:simplePos x="0" y="0"/>
                <wp:positionH relativeFrom="column">
                  <wp:posOffset>1712232</wp:posOffset>
                </wp:positionH>
                <wp:positionV relativeFrom="paragraph">
                  <wp:posOffset>1367790</wp:posOffset>
                </wp:positionV>
                <wp:extent cx="1377043" cy="0"/>
                <wp:effectExtent l="0" t="76200" r="13970" b="114300"/>
                <wp:wrapNone/>
                <wp:docPr id="7" name="Connecteur droit avec flèche 7"/>
                <wp:cNvGraphicFramePr/>
                <a:graphic xmlns:a="http://schemas.openxmlformats.org/drawingml/2006/main">
                  <a:graphicData uri="http://schemas.microsoft.com/office/word/2010/wordprocessingShape">
                    <wps:wsp>
                      <wps:cNvCnPr/>
                      <wps:spPr>
                        <a:xfrm>
                          <a:off x="0" y="0"/>
                          <a:ext cx="1377043" cy="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7633F48" id="Connecteur droit avec flèche 7" o:spid="_x0000_s1026" type="#_x0000_t32" style="position:absolute;margin-left:134.8pt;margin-top:107.7pt;width:108.45pt;height: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" strokecolor="red">
                <v:stroke endarrow="open"/>
              </v:shape>
            </w:pict>
          </mc:Fallback>
        </mc:AlternateContent>
      </w:r>
      <w:r w:rsidR="00385288" w:rsidRPr="00AB47DB">
        <w:rPr>
          <w:rFonts w:ascii="Arial" w:hAnsi="Arial" w:cs="Arial"/>
          <w:noProof/>
          <w:lang w:eastAsia="fr-FR"/>
        </w:rPr>
        <w:drawing>
          <wp:inline distT="0" distB="0" distL="0" distR="0" wp14:anchorId="0CE02D0B" wp14:editId="0F2CBB51">
            <wp:extent cx="5760720" cy="4005434"/>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0720" cy="4005434"/>
                    </a:xfrm>
                    <a:prstGeom prst="rect">
                      <a:avLst/>
                    </a:prstGeom>
                  </pic:spPr>
                </pic:pic>
              </a:graphicData>
            </a:graphic>
          </wp:inline>
        </w:drawing>
      </w:r>
    </w:p>
    <w:p w14:paraId="20391B51" w14:textId="77777777" w:rsidR="00385288" w:rsidRPr="00AB47DB" w:rsidRDefault="00385288" w:rsidP="005D0075">
      <w:pPr>
        <w:rPr>
          <w:rFonts w:ascii="Arial" w:hAnsi="Arial" w:cs="Arial"/>
          <w:i w:val="0"/>
        </w:rPr>
      </w:pPr>
    </w:p>
    <w:p w14:paraId="49D9C871" w14:textId="77777777" w:rsidR="00A77D17" w:rsidRPr="00AB47DB" w:rsidRDefault="00A77D17">
      <w:pPr>
        <w:rPr>
          <w:rFonts w:ascii="Arial" w:hAnsi="Arial" w:cs="Arial"/>
          <w:i w:val="0"/>
        </w:rPr>
      </w:pPr>
      <w:r w:rsidRPr="00AB47DB">
        <w:rPr>
          <w:rFonts w:ascii="Arial" w:hAnsi="Arial" w:cs="Arial"/>
          <w:i w:val="0"/>
        </w:rPr>
        <w:br w:type="page"/>
      </w:r>
    </w:p>
    <w:p w14:paraId="42EB84F9" w14:textId="77777777" w:rsidR="00A77D17" w:rsidRPr="00AB47DB" w:rsidRDefault="00B8192E" w:rsidP="00941AC6">
      <w:pPr>
        <w:pStyle w:val="Titre1"/>
        <w:numPr>
          <w:ilvl w:val="0"/>
          <w:numId w:val="12"/>
        </w:numPr>
        <w:ind w:left="709"/>
        <w:rPr>
          <w:rFonts w:ascii="Arial" w:hAnsi="Arial" w:cs="Arial"/>
        </w:rPr>
      </w:pPr>
      <w:bookmarkStart w:id="12" w:name="_Toc476831507"/>
      <w:r w:rsidRPr="00AB47DB">
        <w:rPr>
          <w:rFonts w:ascii="Arial" w:hAnsi="Arial" w:cs="Arial"/>
        </w:rPr>
        <w:lastRenderedPageBreak/>
        <w:t>Navigation</w:t>
      </w:r>
      <w:bookmarkEnd w:id="12"/>
    </w:p>
    <w:p w14:paraId="605909D7" w14:textId="77777777" w:rsidR="00B8192E" w:rsidRPr="00AB47DB" w:rsidRDefault="00B8192E" w:rsidP="00B8192E">
      <w:pPr>
        <w:pStyle w:val="Titre2"/>
        <w:numPr>
          <w:ilvl w:val="1"/>
          <w:numId w:val="12"/>
        </w:numPr>
        <w:rPr>
          <w:rFonts w:ascii="Arial" w:hAnsi="Arial" w:cs="Arial"/>
        </w:rPr>
      </w:pPr>
      <w:bookmarkStart w:id="13" w:name="_Toc476831508"/>
      <w:r w:rsidRPr="00AB47DB">
        <w:rPr>
          <w:rFonts w:ascii="Arial" w:hAnsi="Arial" w:cs="Arial"/>
        </w:rPr>
        <w:t>Vue principal</w:t>
      </w:r>
      <w:bookmarkEnd w:id="13"/>
    </w:p>
    <w:p w14:paraId="52DB5E96" w14:textId="77777777" w:rsidR="00B8192E" w:rsidRPr="00AB47DB" w:rsidRDefault="00B8192E" w:rsidP="00B8192E">
      <w:pPr>
        <w:rPr>
          <w:rFonts w:ascii="Arial" w:hAnsi="Arial" w:cs="Arial"/>
        </w:rPr>
      </w:pPr>
    </w:p>
    <w:p w14:paraId="44C88665" w14:textId="77777777" w:rsidR="00B8192E" w:rsidRPr="00AB47DB" w:rsidRDefault="00B8192E" w:rsidP="00B8192E">
      <w:pPr>
        <w:rPr>
          <w:rFonts w:ascii="Arial" w:hAnsi="Arial" w:cs="Arial"/>
        </w:rPr>
      </w:pPr>
    </w:p>
    <w:p w14:paraId="5BD8ABBA" w14:textId="77777777" w:rsidR="00385288" w:rsidRPr="00AB47DB" w:rsidRDefault="00B8192E" w:rsidP="00B8192E">
      <w:pPr>
        <w:ind w:left="-1134" w:right="-1134"/>
        <w:rPr>
          <w:rFonts w:ascii="Arial" w:hAnsi="Arial" w:cs="Arial"/>
          <w:i w:val="0"/>
        </w:rPr>
      </w:pPr>
      <w:r w:rsidRPr="00AB47DB">
        <w:rPr>
          <w:rFonts w:ascii="Arial" w:hAnsi="Arial" w:cs="Arial"/>
          <w:noProof/>
          <w:lang w:eastAsia="fr-FR"/>
        </w:rPr>
        <mc:AlternateContent>
          <mc:Choice Requires="wps">
            <w:drawing>
              <wp:anchor distT="0" distB="0" distL="114300" distR="114300" simplePos="0" relativeHeight="251668480" behindDoc="0" locked="0" layoutInCell="1" allowOverlap="1" wp14:anchorId="421ACE5E" wp14:editId="196BD1FB">
                <wp:simplePos x="0" y="0"/>
                <wp:positionH relativeFrom="column">
                  <wp:posOffset>-320675</wp:posOffset>
                </wp:positionH>
                <wp:positionV relativeFrom="paragraph">
                  <wp:posOffset>300990</wp:posOffset>
                </wp:positionV>
                <wp:extent cx="0" cy="2887980"/>
                <wp:effectExtent l="95250" t="38100" r="57150" b="26670"/>
                <wp:wrapNone/>
                <wp:docPr id="19" name="Connecteur droit avec flèche 19"/>
                <wp:cNvGraphicFramePr/>
                <a:graphic xmlns:a="http://schemas.openxmlformats.org/drawingml/2006/main">
                  <a:graphicData uri="http://schemas.microsoft.com/office/word/2010/wordprocessingShape">
                    <wps:wsp>
                      <wps:cNvCnPr/>
                      <wps:spPr>
                        <a:xfrm flipV="1">
                          <a:off x="0" y="0"/>
                          <a:ext cx="0" cy="288798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3690DC" id="Connecteur droit avec flèche 19" o:spid="_x0000_s1026" type="#_x0000_t32" style="position:absolute;margin-left:-25.25pt;margin-top:23.7pt;width:0;height:227.4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" strokecolor="red">
                <v:stroke endarrow="open"/>
              </v:shape>
            </w:pict>
          </mc:Fallback>
        </mc:AlternateContent>
      </w:r>
      <w:r w:rsidRPr="00AB47DB">
        <w:rPr>
          <w:rFonts w:ascii="Arial" w:hAnsi="Arial" w:cs="Arial"/>
          <w:noProof/>
          <w:lang w:eastAsia="fr-FR"/>
        </w:rPr>
        <mc:AlternateContent>
          <mc:Choice Requires="wps">
            <w:drawing>
              <wp:anchor distT="0" distB="0" distL="114300" distR="114300" simplePos="0" relativeHeight="251666432" behindDoc="0" locked="0" layoutInCell="1" allowOverlap="1" wp14:anchorId="586337E4" wp14:editId="7163F806">
                <wp:simplePos x="0" y="0"/>
                <wp:positionH relativeFrom="column">
                  <wp:posOffset>3481705</wp:posOffset>
                </wp:positionH>
                <wp:positionV relativeFrom="paragraph">
                  <wp:posOffset>2198370</wp:posOffset>
                </wp:positionV>
                <wp:extent cx="1066800" cy="739140"/>
                <wp:effectExtent l="38100" t="38100" r="19050" b="22860"/>
                <wp:wrapNone/>
                <wp:docPr id="16" name="Connecteur droit avec flèche 16"/>
                <wp:cNvGraphicFramePr/>
                <a:graphic xmlns:a="http://schemas.openxmlformats.org/drawingml/2006/main">
                  <a:graphicData uri="http://schemas.microsoft.com/office/word/2010/wordprocessingShape">
                    <wps:wsp>
                      <wps:cNvCnPr/>
                      <wps:spPr>
                        <a:xfrm flipH="1" flipV="1">
                          <a:off x="0" y="0"/>
                          <a:ext cx="1066800" cy="73914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D13950" id="Connecteur droit avec flèche 16" o:spid="_x0000_s1026" type="#_x0000_t32" style="position:absolute;margin-left:274.15pt;margin-top:173.1pt;width:84pt;height:58.2pt;flip:x 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" strokecolor="red">
                <v:stroke endarrow="open"/>
              </v:shape>
            </w:pict>
          </mc:Fallback>
        </mc:AlternateContent>
      </w:r>
      <w:r w:rsidRPr="00AB47DB">
        <w:rPr>
          <w:rFonts w:ascii="Arial" w:hAnsi="Arial" w:cs="Arial"/>
          <w:noProof/>
          <w:lang w:eastAsia="fr-FR"/>
        </w:rPr>
        <w:drawing>
          <wp:inline distT="0" distB="0" distL="0" distR="0" wp14:anchorId="232EE1FC" wp14:editId="58A05849">
            <wp:extent cx="7162800" cy="2724711"/>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7162800" cy="2724711"/>
                    </a:xfrm>
                    <a:prstGeom prst="rect">
                      <a:avLst/>
                    </a:prstGeom>
                  </pic:spPr>
                </pic:pic>
              </a:graphicData>
            </a:graphic>
          </wp:inline>
        </w:drawing>
      </w:r>
    </w:p>
    <w:p w14:paraId="2240F303" w14:textId="77777777" w:rsidR="00B8192E" w:rsidRPr="00AB47DB" w:rsidRDefault="00B8192E" w:rsidP="00B8192E">
      <w:pPr>
        <w:ind w:left="-1134" w:right="-1134"/>
        <w:rPr>
          <w:rFonts w:ascii="Arial" w:hAnsi="Arial" w:cs="Arial"/>
          <w:i w:val="0"/>
        </w:rPr>
      </w:pPr>
    </w:p>
    <w:p w14:paraId="30B777E8" w14:textId="77777777" w:rsidR="00B8192E" w:rsidRPr="00AB47DB" w:rsidRDefault="00B8192E" w:rsidP="009471FC">
      <w:pPr>
        <w:ind w:firstLine="708"/>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667456" behindDoc="0" locked="0" layoutInCell="1" allowOverlap="1" wp14:anchorId="1A67DD43" wp14:editId="1DA006AB">
                <wp:simplePos x="0" y="0"/>
                <wp:positionH relativeFrom="column">
                  <wp:posOffset>-320675</wp:posOffset>
                </wp:positionH>
                <wp:positionV relativeFrom="paragraph">
                  <wp:posOffset>290195</wp:posOffset>
                </wp:positionV>
                <wp:extent cx="312420" cy="0"/>
                <wp:effectExtent l="0" t="0" r="11430" b="19050"/>
                <wp:wrapNone/>
                <wp:docPr id="18" name="Connecteur droit 18"/>
                <wp:cNvGraphicFramePr/>
                <a:graphic xmlns:a="http://schemas.openxmlformats.org/drawingml/2006/main">
                  <a:graphicData uri="http://schemas.microsoft.com/office/word/2010/wordprocessingShape">
                    <wps:wsp>
                      <wps:cNvCnPr/>
                      <wps:spPr>
                        <a:xfrm flipH="1">
                          <a:off x="0" y="0"/>
                          <a:ext cx="31242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B61E77" id="Connecteur droit 18"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25.25pt,22.85pt" to="-.6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" strokecolor="red"/>
            </w:pict>
          </mc:Fallback>
        </mc:AlternateContent>
      </w:r>
      <w:r w:rsidRPr="00AB47DB">
        <w:rPr>
          <w:rFonts w:ascii="Arial" w:hAnsi="Arial" w:cs="Arial"/>
          <w:i w:val="0"/>
        </w:rPr>
        <w:t>Cette vue nous permet d’a</w:t>
      </w:r>
      <w:r w:rsidR="007C1D4E">
        <w:rPr>
          <w:rFonts w:ascii="Arial" w:hAnsi="Arial" w:cs="Arial"/>
          <w:i w:val="0"/>
        </w:rPr>
        <w:t>ccéder aux différents sites via</w:t>
      </w:r>
      <w:r w:rsidRPr="00AB47DB">
        <w:rPr>
          <w:rFonts w:ascii="Arial" w:hAnsi="Arial" w:cs="Arial"/>
          <w:i w:val="0"/>
        </w:rPr>
        <w:t xml:space="preserve"> les boutons bleu ou le bandeau haut.</w:t>
      </w:r>
      <w:r w:rsidR="009471FC" w:rsidRPr="00AB47DB">
        <w:rPr>
          <w:rFonts w:ascii="Arial" w:hAnsi="Arial" w:cs="Arial"/>
          <w:i w:val="0"/>
        </w:rPr>
        <w:br w:type="page"/>
      </w:r>
    </w:p>
    <w:p w14:paraId="097FD381" w14:textId="77777777" w:rsidR="00B8192E" w:rsidRPr="00AB47DB" w:rsidRDefault="00B8192E" w:rsidP="00B8192E">
      <w:pPr>
        <w:pStyle w:val="Titre2"/>
        <w:numPr>
          <w:ilvl w:val="1"/>
          <w:numId w:val="12"/>
        </w:numPr>
        <w:rPr>
          <w:rFonts w:ascii="Arial" w:hAnsi="Arial" w:cs="Arial"/>
        </w:rPr>
      </w:pPr>
      <w:bookmarkStart w:id="14" w:name="_Toc476831509"/>
      <w:r w:rsidRPr="00AB47DB">
        <w:rPr>
          <w:rFonts w:ascii="Arial" w:hAnsi="Arial" w:cs="Arial"/>
        </w:rPr>
        <w:lastRenderedPageBreak/>
        <w:t>Accueil site</w:t>
      </w:r>
      <w:bookmarkEnd w:id="14"/>
    </w:p>
    <w:p w14:paraId="07E1B5A3" w14:textId="77777777" w:rsidR="009471FC" w:rsidRPr="00AB47DB" w:rsidRDefault="009471FC" w:rsidP="009471FC">
      <w:pPr>
        <w:rPr>
          <w:rFonts w:ascii="Arial" w:hAnsi="Arial" w:cs="Arial"/>
        </w:rPr>
      </w:pPr>
    </w:p>
    <w:p w14:paraId="7901E369" w14:textId="77777777" w:rsidR="00B8192E" w:rsidRPr="00AB47DB" w:rsidRDefault="00B8192E" w:rsidP="009471FC">
      <w:pPr>
        <w:ind w:left="-1134" w:right="-1134"/>
        <w:rPr>
          <w:rFonts w:ascii="Arial" w:hAnsi="Arial" w:cs="Arial"/>
        </w:rPr>
      </w:pPr>
      <w:r w:rsidRPr="00AB47DB">
        <w:rPr>
          <w:rFonts w:ascii="Arial" w:hAnsi="Arial" w:cs="Arial"/>
          <w:noProof/>
          <w:lang w:eastAsia="fr-FR"/>
        </w:rPr>
        <w:drawing>
          <wp:inline distT="0" distB="0" distL="0" distR="0" wp14:anchorId="1F2C91DC" wp14:editId="0BE46032">
            <wp:extent cx="7162800" cy="2730788"/>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7170486" cy="2733718"/>
                    </a:xfrm>
                    <a:prstGeom prst="rect">
                      <a:avLst/>
                    </a:prstGeom>
                  </pic:spPr>
                </pic:pic>
              </a:graphicData>
            </a:graphic>
          </wp:inline>
        </w:drawing>
      </w:r>
    </w:p>
    <w:p w14:paraId="587E31FF" w14:textId="77777777" w:rsidR="00B8192E" w:rsidRPr="00AB47DB" w:rsidRDefault="00B8192E" w:rsidP="009471FC">
      <w:pPr>
        <w:rPr>
          <w:rFonts w:ascii="Arial" w:hAnsi="Arial" w:cs="Arial"/>
          <w:i w:val="0"/>
        </w:rPr>
      </w:pPr>
    </w:p>
    <w:p w14:paraId="7C50F167" w14:textId="77777777" w:rsidR="009471FC" w:rsidRPr="00AB47DB" w:rsidRDefault="009471FC" w:rsidP="009471FC">
      <w:pPr>
        <w:ind w:firstLine="708"/>
        <w:rPr>
          <w:rFonts w:ascii="Arial" w:hAnsi="Arial" w:cs="Arial"/>
          <w:i w:val="0"/>
        </w:rPr>
      </w:pPr>
      <w:r w:rsidRPr="00AB47DB">
        <w:rPr>
          <w:rFonts w:ascii="Arial" w:hAnsi="Arial" w:cs="Arial"/>
          <w:i w:val="0"/>
        </w:rPr>
        <w:t>Cette vue est la vue d’accueil d’Eybens elle permet d’accéder via les boutons bleu aux différents équipements et compteurs.</w:t>
      </w:r>
    </w:p>
    <w:p w14:paraId="484A0097" w14:textId="77777777" w:rsidR="004440D9" w:rsidRPr="00AB47DB" w:rsidRDefault="009471FC" w:rsidP="009471FC">
      <w:pPr>
        <w:ind w:firstLine="708"/>
        <w:rPr>
          <w:rFonts w:ascii="Arial" w:hAnsi="Arial" w:cs="Arial"/>
          <w:i w:val="0"/>
        </w:rPr>
      </w:pPr>
      <w:r w:rsidRPr="00AB47DB">
        <w:rPr>
          <w:rFonts w:ascii="Arial" w:hAnsi="Arial" w:cs="Arial"/>
          <w:i w:val="0"/>
        </w:rPr>
        <w:t>Le bandeau haut quant à lui permet d’accédé aux vues classé</w:t>
      </w:r>
      <w:r w:rsidR="004440D9" w:rsidRPr="00AB47DB">
        <w:rPr>
          <w:rFonts w:ascii="Arial" w:hAnsi="Arial" w:cs="Arial"/>
          <w:i w:val="0"/>
        </w:rPr>
        <w:t>es</w:t>
      </w:r>
      <w:r w:rsidRPr="00AB47DB">
        <w:rPr>
          <w:rFonts w:ascii="Arial" w:hAnsi="Arial" w:cs="Arial"/>
          <w:i w:val="0"/>
        </w:rPr>
        <w:t xml:space="preserve"> par type de compteur, aux équipements CVC et à l’éclairage.</w:t>
      </w:r>
      <w:r w:rsidR="004440D9" w:rsidRPr="00AB47DB">
        <w:rPr>
          <w:rFonts w:ascii="Arial" w:hAnsi="Arial" w:cs="Arial"/>
          <w:i w:val="0"/>
        </w:rPr>
        <w:br w:type="page"/>
      </w:r>
    </w:p>
    <w:p w14:paraId="5A058A94" w14:textId="77777777" w:rsidR="004440D9" w:rsidRPr="00AB47DB" w:rsidRDefault="004440D9" w:rsidP="00941AC6">
      <w:pPr>
        <w:pStyle w:val="Titre1"/>
        <w:numPr>
          <w:ilvl w:val="0"/>
          <w:numId w:val="12"/>
        </w:numPr>
        <w:ind w:left="709"/>
        <w:rPr>
          <w:rFonts w:ascii="Arial" w:hAnsi="Arial" w:cs="Arial"/>
        </w:rPr>
      </w:pPr>
      <w:bookmarkStart w:id="15" w:name="_Toc476831510"/>
      <w:r w:rsidRPr="00AB47DB">
        <w:rPr>
          <w:rFonts w:ascii="Arial" w:hAnsi="Arial" w:cs="Arial"/>
        </w:rPr>
        <w:lastRenderedPageBreak/>
        <w:t>Code couleurs</w:t>
      </w:r>
      <w:bookmarkEnd w:id="15"/>
    </w:p>
    <w:p w14:paraId="21A234EC" w14:textId="77777777" w:rsidR="003E7777" w:rsidRPr="00AB47DB" w:rsidRDefault="003E7777" w:rsidP="003E7777">
      <w:pPr>
        <w:rPr>
          <w:rFonts w:ascii="Arial" w:hAnsi="Arial" w:cs="Arial"/>
          <w:i w:val="0"/>
        </w:rPr>
      </w:pPr>
    </w:p>
    <w:p w14:paraId="66D4FD73" w14:textId="77777777" w:rsidR="003E7777" w:rsidRPr="00AB47DB" w:rsidRDefault="003E7777" w:rsidP="003E7777">
      <w:pPr>
        <w:rPr>
          <w:rFonts w:ascii="Arial" w:hAnsi="Arial" w:cs="Arial"/>
          <w:i w:val="0"/>
        </w:rPr>
      </w:pPr>
      <w:r w:rsidRPr="00AB47DB">
        <w:rPr>
          <w:rFonts w:ascii="Arial" w:hAnsi="Arial" w:cs="Arial"/>
          <w:i w:val="0"/>
        </w:rPr>
        <w:t>Les différents codes couleurs pour les équipements sont :</w:t>
      </w:r>
    </w:p>
    <w:p w14:paraId="140C1C11" w14:textId="77777777" w:rsidR="00580657" w:rsidRPr="00AB47DB" w:rsidRDefault="00580657" w:rsidP="00580657">
      <w:pPr>
        <w:pStyle w:val="Paragraphedeliste"/>
        <w:numPr>
          <w:ilvl w:val="0"/>
          <w:numId w:val="18"/>
        </w:numPr>
        <w:rPr>
          <w:rFonts w:ascii="Arial" w:hAnsi="Arial" w:cs="Arial"/>
          <w:i w:val="0"/>
        </w:rPr>
      </w:pPr>
      <w:r w:rsidRPr="00AB47DB">
        <w:rPr>
          <w:rFonts w:ascii="Arial" w:hAnsi="Arial" w:cs="Arial"/>
          <w:i w:val="0"/>
        </w:rPr>
        <w:t>Vert : en marche</w:t>
      </w:r>
    </w:p>
    <w:p w14:paraId="2F9D723F" w14:textId="77777777" w:rsidR="00580657" w:rsidRPr="00AB47DB" w:rsidRDefault="00580657" w:rsidP="00580657">
      <w:pPr>
        <w:pStyle w:val="Paragraphedeliste"/>
        <w:numPr>
          <w:ilvl w:val="0"/>
          <w:numId w:val="18"/>
        </w:numPr>
        <w:rPr>
          <w:rFonts w:ascii="Arial" w:hAnsi="Arial" w:cs="Arial"/>
          <w:i w:val="0"/>
        </w:rPr>
      </w:pPr>
      <w:r w:rsidRPr="00AB47DB">
        <w:rPr>
          <w:rFonts w:ascii="Arial" w:hAnsi="Arial" w:cs="Arial"/>
          <w:i w:val="0"/>
        </w:rPr>
        <w:t>Rouge : en défaut</w:t>
      </w:r>
    </w:p>
    <w:p w14:paraId="4634ABF6" w14:textId="77777777" w:rsidR="00580657" w:rsidRPr="00AB47DB" w:rsidRDefault="00580657" w:rsidP="00580657">
      <w:pPr>
        <w:pStyle w:val="Paragraphedeliste"/>
        <w:numPr>
          <w:ilvl w:val="0"/>
          <w:numId w:val="18"/>
        </w:numPr>
        <w:rPr>
          <w:rFonts w:ascii="Arial" w:hAnsi="Arial" w:cs="Arial"/>
          <w:i w:val="0"/>
        </w:rPr>
      </w:pPr>
      <w:r w:rsidRPr="00AB47DB">
        <w:rPr>
          <w:rFonts w:ascii="Arial" w:hAnsi="Arial" w:cs="Arial"/>
          <w:i w:val="0"/>
        </w:rPr>
        <w:t>Blanc : à l’arrêt</w:t>
      </w:r>
    </w:p>
    <w:p w14:paraId="6DB5C45F" w14:textId="77777777" w:rsidR="00580657" w:rsidRPr="00AB47DB" w:rsidRDefault="00580657" w:rsidP="003E7777">
      <w:pPr>
        <w:rPr>
          <w:rFonts w:ascii="Arial" w:hAnsi="Arial" w:cs="Arial"/>
          <w:i w:val="0"/>
        </w:rPr>
      </w:pPr>
    </w:p>
    <w:p w14:paraId="713B5FB4" w14:textId="77777777" w:rsidR="003E7777" w:rsidRPr="00AB47DB" w:rsidRDefault="003E7777" w:rsidP="003E7777">
      <w:pPr>
        <w:ind w:left="1068"/>
        <w:rPr>
          <w:rFonts w:ascii="Arial" w:hAnsi="Arial" w:cs="Arial"/>
          <w:noProof/>
          <w:lang w:eastAsia="fr-FR"/>
        </w:rPr>
      </w:pPr>
      <w:r w:rsidRPr="00AB47DB">
        <w:rPr>
          <w:rFonts w:ascii="Arial" w:hAnsi="Arial" w:cs="Arial"/>
          <w:noProof/>
          <w:lang w:eastAsia="fr-FR"/>
        </w:rPr>
        <w:drawing>
          <wp:inline distT="0" distB="0" distL="0" distR="0" wp14:anchorId="534B0547" wp14:editId="00164798">
            <wp:extent cx="1043940" cy="434340"/>
            <wp:effectExtent l="0" t="0" r="3810" b="381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043940" cy="434340"/>
                    </a:xfrm>
                    <a:prstGeom prst="rect">
                      <a:avLst/>
                    </a:prstGeom>
                  </pic:spPr>
                </pic:pic>
              </a:graphicData>
            </a:graphic>
          </wp:inline>
        </w:drawing>
      </w:r>
      <w:r w:rsidRPr="00AB47DB">
        <w:rPr>
          <w:rFonts w:ascii="Arial" w:hAnsi="Arial" w:cs="Arial"/>
          <w:noProof/>
          <w:lang w:eastAsia="fr-FR"/>
        </w:rPr>
        <w:t xml:space="preserve"> </w:t>
      </w:r>
      <w:r w:rsidRPr="00AB47DB">
        <w:rPr>
          <w:rFonts w:ascii="Arial" w:hAnsi="Arial" w:cs="Arial"/>
          <w:noProof/>
          <w:lang w:eastAsia="fr-FR"/>
        </w:rPr>
        <w:drawing>
          <wp:inline distT="0" distB="0" distL="0" distR="0" wp14:anchorId="71C53AAD" wp14:editId="36690259">
            <wp:extent cx="1066800" cy="42672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066800" cy="426720"/>
                    </a:xfrm>
                    <a:prstGeom prst="rect">
                      <a:avLst/>
                    </a:prstGeom>
                  </pic:spPr>
                </pic:pic>
              </a:graphicData>
            </a:graphic>
          </wp:inline>
        </w:drawing>
      </w:r>
      <w:r w:rsidRPr="00AB47DB">
        <w:rPr>
          <w:rFonts w:ascii="Arial" w:hAnsi="Arial" w:cs="Arial"/>
          <w:noProof/>
          <w:lang w:eastAsia="fr-FR"/>
        </w:rPr>
        <w:t xml:space="preserve"> </w:t>
      </w:r>
      <w:r w:rsidRPr="00AB47DB">
        <w:rPr>
          <w:rFonts w:ascii="Arial" w:hAnsi="Arial" w:cs="Arial"/>
          <w:noProof/>
          <w:lang w:eastAsia="fr-FR"/>
        </w:rPr>
        <w:drawing>
          <wp:inline distT="0" distB="0" distL="0" distR="0" wp14:anchorId="758BEF6A" wp14:editId="146CA29B">
            <wp:extent cx="949036" cy="415637"/>
            <wp:effectExtent l="0" t="0" r="3810" b="381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r="-502" b="14285"/>
                    <a:stretch/>
                  </pic:blipFill>
                  <pic:spPr bwMode="auto">
                    <a:xfrm>
                      <a:off x="0" y="0"/>
                      <a:ext cx="959749" cy="420329"/>
                    </a:xfrm>
                    <a:prstGeom prst="rect">
                      <a:avLst/>
                    </a:prstGeom>
                    <a:ln>
                      <a:noFill/>
                    </a:ln>
                    <a:extLst>
                      <a:ext uri="{53640926-AAD7-44D8-BBD7-CCE9431645EC}">
                        <a14:shadowObscured xmlns:a14="http://schemas.microsoft.com/office/drawing/2010/main"/>
                      </a:ext>
                    </a:extLst>
                  </pic:spPr>
                </pic:pic>
              </a:graphicData>
            </a:graphic>
          </wp:inline>
        </w:drawing>
      </w:r>
    </w:p>
    <w:p w14:paraId="0DD36B83" w14:textId="77777777" w:rsidR="003E7777" w:rsidRPr="00AB47DB" w:rsidRDefault="003E7777" w:rsidP="003E7777">
      <w:pPr>
        <w:rPr>
          <w:rFonts w:ascii="Arial" w:hAnsi="Arial" w:cs="Arial"/>
          <w:noProof/>
          <w:lang w:eastAsia="fr-FR"/>
        </w:rPr>
      </w:pPr>
    </w:p>
    <w:p w14:paraId="02D04275" w14:textId="77777777" w:rsidR="003E7777" w:rsidRPr="00AB47DB" w:rsidRDefault="003E7777" w:rsidP="003E7777">
      <w:pPr>
        <w:rPr>
          <w:rFonts w:ascii="Arial" w:hAnsi="Arial" w:cs="Arial"/>
          <w:i w:val="0"/>
          <w:noProof/>
          <w:lang w:eastAsia="fr-FR"/>
        </w:rPr>
      </w:pPr>
      <w:r w:rsidRPr="00AB47DB">
        <w:rPr>
          <w:rFonts w:ascii="Arial" w:hAnsi="Arial" w:cs="Arial"/>
          <w:i w:val="0"/>
          <w:noProof/>
          <w:lang w:eastAsia="fr-FR"/>
        </w:rPr>
        <w:t xml:space="preserve">Les </w:t>
      </w:r>
      <w:r w:rsidR="00580657" w:rsidRPr="00AB47DB">
        <w:rPr>
          <w:rFonts w:ascii="Arial" w:hAnsi="Arial" w:cs="Arial"/>
          <w:i w:val="0"/>
          <w:noProof/>
          <w:lang w:eastAsia="fr-FR"/>
        </w:rPr>
        <w:t xml:space="preserve">différents </w:t>
      </w:r>
      <w:r w:rsidRPr="00AB47DB">
        <w:rPr>
          <w:rFonts w:ascii="Arial" w:hAnsi="Arial" w:cs="Arial"/>
          <w:i w:val="0"/>
          <w:noProof/>
          <w:lang w:eastAsia="fr-FR"/>
        </w:rPr>
        <w:t>codes couleur pour les circuits</w:t>
      </w:r>
      <w:r w:rsidR="00580657" w:rsidRPr="00AB47DB">
        <w:rPr>
          <w:rFonts w:ascii="Arial" w:hAnsi="Arial" w:cs="Arial"/>
          <w:i w:val="0"/>
          <w:noProof/>
          <w:lang w:eastAsia="fr-FR"/>
        </w:rPr>
        <w:t xml:space="preserve"> d’eau</w:t>
      </w:r>
      <w:r w:rsidRPr="00AB47DB">
        <w:rPr>
          <w:rFonts w:ascii="Arial" w:hAnsi="Arial" w:cs="Arial"/>
          <w:i w:val="0"/>
          <w:noProof/>
          <w:lang w:eastAsia="fr-FR"/>
        </w:rPr>
        <w:t xml:space="preserve"> sont :</w:t>
      </w:r>
    </w:p>
    <w:p w14:paraId="0A922905" w14:textId="77777777" w:rsidR="00580657" w:rsidRPr="00AB47DB" w:rsidRDefault="00580657" w:rsidP="00580657">
      <w:pPr>
        <w:pStyle w:val="Paragraphedeliste"/>
        <w:numPr>
          <w:ilvl w:val="0"/>
          <w:numId w:val="18"/>
        </w:numPr>
        <w:rPr>
          <w:rFonts w:ascii="Arial" w:hAnsi="Arial" w:cs="Arial"/>
          <w:i w:val="0"/>
        </w:rPr>
      </w:pPr>
      <w:r w:rsidRPr="00AB47DB">
        <w:rPr>
          <w:rFonts w:ascii="Arial" w:hAnsi="Arial" w:cs="Arial"/>
          <w:i w:val="0"/>
        </w:rPr>
        <w:t>Bleu : circuit froid</w:t>
      </w:r>
    </w:p>
    <w:p w14:paraId="243C663C" w14:textId="77777777" w:rsidR="00580657" w:rsidRPr="00AB47DB" w:rsidRDefault="00580657" w:rsidP="00580657">
      <w:pPr>
        <w:pStyle w:val="Paragraphedeliste"/>
        <w:numPr>
          <w:ilvl w:val="0"/>
          <w:numId w:val="18"/>
        </w:numPr>
        <w:rPr>
          <w:rFonts w:ascii="Arial" w:hAnsi="Arial" w:cs="Arial"/>
          <w:i w:val="0"/>
        </w:rPr>
      </w:pPr>
      <w:r w:rsidRPr="00AB47DB">
        <w:rPr>
          <w:rFonts w:ascii="Arial" w:hAnsi="Arial" w:cs="Arial"/>
          <w:i w:val="0"/>
        </w:rPr>
        <w:t>Rouge : circuit chaud</w:t>
      </w:r>
    </w:p>
    <w:p w14:paraId="3C2AC5DC" w14:textId="77777777" w:rsidR="00580657" w:rsidRPr="00AB47DB" w:rsidRDefault="00580657" w:rsidP="00580657">
      <w:pPr>
        <w:rPr>
          <w:rFonts w:ascii="Arial" w:hAnsi="Arial" w:cs="Arial"/>
          <w:i w:val="0"/>
        </w:rPr>
      </w:pPr>
    </w:p>
    <w:p w14:paraId="4FF54ABF" w14:textId="77777777" w:rsidR="00580657" w:rsidRPr="00AB47DB" w:rsidRDefault="00580657" w:rsidP="003E7777">
      <w:pPr>
        <w:rPr>
          <w:rFonts w:ascii="Arial" w:hAnsi="Arial" w:cs="Arial"/>
          <w:noProof/>
          <w:lang w:eastAsia="fr-FR"/>
        </w:rPr>
      </w:pPr>
      <w:r w:rsidRPr="00AB47DB">
        <w:rPr>
          <w:rFonts w:ascii="Arial" w:hAnsi="Arial" w:cs="Arial"/>
          <w:noProof/>
          <w:lang w:eastAsia="fr-FR"/>
        </w:rPr>
        <w:drawing>
          <wp:inline distT="0" distB="0" distL="0" distR="0" wp14:anchorId="26A6D9C5" wp14:editId="69FD1CA7">
            <wp:extent cx="5760720" cy="1809795"/>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60720" cy="1809795"/>
                    </a:xfrm>
                    <a:prstGeom prst="rect">
                      <a:avLst/>
                    </a:prstGeom>
                  </pic:spPr>
                </pic:pic>
              </a:graphicData>
            </a:graphic>
          </wp:inline>
        </w:drawing>
      </w:r>
    </w:p>
    <w:p w14:paraId="10415E00" w14:textId="77777777" w:rsidR="005173FD" w:rsidRPr="00AB47DB" w:rsidRDefault="005173FD" w:rsidP="003E7777">
      <w:pPr>
        <w:rPr>
          <w:rFonts w:ascii="Arial" w:hAnsi="Arial" w:cs="Arial"/>
          <w:i w:val="0"/>
          <w:noProof/>
          <w:lang w:eastAsia="fr-FR"/>
        </w:rPr>
      </w:pPr>
    </w:p>
    <w:p w14:paraId="36BFECF5" w14:textId="77777777" w:rsidR="003E7777" w:rsidRPr="00AB47DB" w:rsidRDefault="00BC31F8" w:rsidP="003E7777">
      <w:pPr>
        <w:rPr>
          <w:rFonts w:ascii="Arial" w:hAnsi="Arial" w:cs="Arial"/>
          <w:i w:val="0"/>
        </w:rPr>
      </w:pPr>
      <w:r w:rsidRPr="00AB47DB">
        <w:rPr>
          <w:rFonts w:ascii="Arial" w:hAnsi="Arial" w:cs="Arial"/>
          <w:i w:val="0"/>
        </w:rPr>
        <w:t>Les codes couleur pour les boutons sont :</w:t>
      </w:r>
    </w:p>
    <w:p w14:paraId="7BF24D5D" w14:textId="77777777" w:rsidR="00BC31F8" w:rsidRPr="00AB47DB" w:rsidRDefault="00BC31F8" w:rsidP="00BC31F8">
      <w:pPr>
        <w:pStyle w:val="Paragraphedeliste"/>
        <w:numPr>
          <w:ilvl w:val="0"/>
          <w:numId w:val="18"/>
        </w:numPr>
        <w:rPr>
          <w:rFonts w:ascii="Arial" w:hAnsi="Arial" w:cs="Arial"/>
          <w:i w:val="0"/>
        </w:rPr>
      </w:pPr>
      <w:r w:rsidRPr="00AB47DB">
        <w:rPr>
          <w:rFonts w:ascii="Arial" w:hAnsi="Arial" w:cs="Arial"/>
          <w:i w:val="0"/>
        </w:rPr>
        <w:t>Vert : actif</w:t>
      </w:r>
    </w:p>
    <w:p w14:paraId="198EEB3D" w14:textId="77777777" w:rsidR="00BC31F8" w:rsidRPr="00AB47DB" w:rsidRDefault="00BC31F8" w:rsidP="00BC31F8">
      <w:pPr>
        <w:pStyle w:val="Paragraphedeliste"/>
        <w:numPr>
          <w:ilvl w:val="0"/>
          <w:numId w:val="18"/>
        </w:numPr>
        <w:rPr>
          <w:rFonts w:ascii="Arial" w:hAnsi="Arial" w:cs="Arial"/>
          <w:i w:val="0"/>
        </w:rPr>
      </w:pPr>
      <w:r w:rsidRPr="00AB47DB">
        <w:rPr>
          <w:rFonts w:ascii="Arial" w:hAnsi="Arial" w:cs="Arial"/>
          <w:i w:val="0"/>
        </w:rPr>
        <w:t>Blanc : Inactif</w:t>
      </w:r>
    </w:p>
    <w:p w14:paraId="1AE33FC8" w14:textId="77777777" w:rsidR="00BC31F8" w:rsidRPr="00AB47DB" w:rsidRDefault="00BC31F8" w:rsidP="00BC31F8">
      <w:pPr>
        <w:rPr>
          <w:rFonts w:ascii="Arial" w:hAnsi="Arial" w:cs="Arial"/>
          <w:i w:val="0"/>
        </w:rPr>
      </w:pPr>
    </w:p>
    <w:p w14:paraId="1B128D1D" w14:textId="77777777" w:rsidR="00BC31F8" w:rsidRPr="00AB47DB" w:rsidRDefault="00BC31F8" w:rsidP="00BC31F8">
      <w:pPr>
        <w:pStyle w:val="Paragraphedeliste"/>
        <w:ind w:left="1428"/>
        <w:rPr>
          <w:rFonts w:ascii="Arial" w:hAnsi="Arial" w:cs="Arial"/>
          <w:i w:val="0"/>
        </w:rPr>
      </w:pPr>
      <w:r w:rsidRPr="00AB47DB">
        <w:rPr>
          <w:rFonts w:ascii="Arial" w:hAnsi="Arial" w:cs="Arial"/>
          <w:noProof/>
          <w:lang w:eastAsia="fr-FR"/>
        </w:rPr>
        <w:drawing>
          <wp:inline distT="0" distB="0" distL="0" distR="0" wp14:anchorId="2E411473" wp14:editId="11BA5B31">
            <wp:extent cx="980475" cy="678873"/>
            <wp:effectExtent l="0" t="0" r="0" b="698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987126" cy="683478"/>
                    </a:xfrm>
                    <a:prstGeom prst="rect">
                      <a:avLst/>
                    </a:prstGeom>
                  </pic:spPr>
                </pic:pic>
              </a:graphicData>
            </a:graphic>
          </wp:inline>
        </w:drawing>
      </w:r>
      <w:r w:rsidRPr="00AB47DB">
        <w:rPr>
          <w:rFonts w:ascii="Arial" w:hAnsi="Arial" w:cs="Arial"/>
          <w:i w:val="0"/>
        </w:rPr>
        <w:br w:type="page"/>
      </w:r>
    </w:p>
    <w:p w14:paraId="31BC4084" w14:textId="77777777" w:rsidR="00B073E5" w:rsidRPr="00AB47DB" w:rsidRDefault="00B073E5" w:rsidP="00941AC6">
      <w:pPr>
        <w:pStyle w:val="Titre1"/>
        <w:numPr>
          <w:ilvl w:val="0"/>
          <w:numId w:val="12"/>
        </w:numPr>
        <w:ind w:left="709"/>
        <w:rPr>
          <w:rFonts w:ascii="Arial" w:hAnsi="Arial" w:cs="Arial"/>
        </w:rPr>
      </w:pPr>
      <w:bookmarkStart w:id="16" w:name="_Toc476831511"/>
      <w:r w:rsidRPr="00AB47DB">
        <w:rPr>
          <w:rFonts w:ascii="Arial" w:hAnsi="Arial" w:cs="Arial"/>
        </w:rPr>
        <w:lastRenderedPageBreak/>
        <w:t>Mode de fonctionnement</w:t>
      </w:r>
      <w:bookmarkEnd w:id="16"/>
    </w:p>
    <w:p w14:paraId="1E03DD86" w14:textId="77777777" w:rsidR="00B073E5" w:rsidRPr="00AB47DB" w:rsidRDefault="00B073E5" w:rsidP="00B073E5">
      <w:pPr>
        <w:pStyle w:val="Titre2"/>
        <w:numPr>
          <w:ilvl w:val="1"/>
          <w:numId w:val="12"/>
        </w:numPr>
        <w:rPr>
          <w:rFonts w:ascii="Arial" w:hAnsi="Arial" w:cs="Arial"/>
        </w:rPr>
      </w:pPr>
      <w:bookmarkStart w:id="17" w:name="_Toc476831512"/>
      <w:r w:rsidRPr="00AB47DB">
        <w:rPr>
          <w:rFonts w:ascii="Arial" w:hAnsi="Arial" w:cs="Arial"/>
        </w:rPr>
        <w:t>Mode Auto</w:t>
      </w:r>
      <w:bookmarkEnd w:id="17"/>
    </w:p>
    <w:p w14:paraId="155621CB" w14:textId="77777777" w:rsidR="00B073E5" w:rsidRPr="00AB47DB" w:rsidRDefault="00B073E5" w:rsidP="00B073E5">
      <w:pPr>
        <w:rPr>
          <w:rFonts w:ascii="Arial" w:hAnsi="Arial" w:cs="Arial"/>
        </w:rPr>
      </w:pPr>
    </w:p>
    <w:p w14:paraId="245B207F" w14:textId="77777777" w:rsidR="00B073E5" w:rsidRPr="00AB47DB" w:rsidRDefault="00B073E5" w:rsidP="00B073E5">
      <w:pPr>
        <w:ind w:firstLine="360"/>
        <w:rPr>
          <w:rFonts w:ascii="Arial" w:hAnsi="Arial" w:cs="Arial"/>
          <w:i w:val="0"/>
        </w:rPr>
      </w:pPr>
      <w:r w:rsidRPr="00AB47DB">
        <w:rPr>
          <w:rFonts w:ascii="Arial" w:hAnsi="Arial" w:cs="Arial"/>
          <w:i w:val="0"/>
        </w:rPr>
        <w:t>Le mode automatique permet à l’automate de gérer le fonctionnement ou non d’un équipement.</w:t>
      </w:r>
    </w:p>
    <w:p w14:paraId="56FA6102" w14:textId="77777777" w:rsidR="005173FD" w:rsidRPr="00AB47DB" w:rsidRDefault="00B073E5" w:rsidP="00B073E5">
      <w:pPr>
        <w:jc w:val="center"/>
        <w:rPr>
          <w:rFonts w:ascii="Arial" w:hAnsi="Arial" w:cs="Arial"/>
          <w:i w:val="0"/>
        </w:rPr>
      </w:pPr>
      <w:r w:rsidRPr="00AB47DB">
        <w:rPr>
          <w:rFonts w:ascii="Arial" w:hAnsi="Arial" w:cs="Arial"/>
          <w:noProof/>
          <w:lang w:eastAsia="fr-FR"/>
        </w:rPr>
        <w:drawing>
          <wp:inline distT="0" distB="0" distL="0" distR="0" wp14:anchorId="3549315B" wp14:editId="53F73FA2">
            <wp:extent cx="592281" cy="519545"/>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 cy="521369"/>
                    </a:xfrm>
                    <a:prstGeom prst="rect">
                      <a:avLst/>
                    </a:prstGeom>
                  </pic:spPr>
                </pic:pic>
              </a:graphicData>
            </a:graphic>
          </wp:inline>
        </w:drawing>
      </w:r>
    </w:p>
    <w:p w14:paraId="5E685E65" w14:textId="77777777" w:rsidR="00B073E5" w:rsidRPr="00AB47DB" w:rsidRDefault="00B073E5" w:rsidP="00702B60">
      <w:pPr>
        <w:pStyle w:val="Titre2"/>
        <w:numPr>
          <w:ilvl w:val="1"/>
          <w:numId w:val="12"/>
        </w:numPr>
        <w:rPr>
          <w:rFonts w:ascii="Arial" w:hAnsi="Arial" w:cs="Arial"/>
        </w:rPr>
      </w:pPr>
      <w:bookmarkStart w:id="18" w:name="_Toc476831513"/>
      <w:r w:rsidRPr="00AB47DB">
        <w:rPr>
          <w:rFonts w:ascii="Arial" w:hAnsi="Arial" w:cs="Arial"/>
        </w:rPr>
        <w:t xml:space="preserve">Mode </w:t>
      </w:r>
      <w:r w:rsidR="00702B60" w:rsidRPr="00AB47DB">
        <w:rPr>
          <w:rFonts w:ascii="Arial" w:hAnsi="Arial" w:cs="Arial"/>
        </w:rPr>
        <w:t>marche</w:t>
      </w:r>
      <w:bookmarkEnd w:id="18"/>
    </w:p>
    <w:p w14:paraId="64FA2C45" w14:textId="77777777" w:rsidR="00702B60" w:rsidRPr="00AB47DB" w:rsidRDefault="00702B60" w:rsidP="00702B60">
      <w:pPr>
        <w:rPr>
          <w:rFonts w:ascii="Arial" w:hAnsi="Arial" w:cs="Arial"/>
        </w:rPr>
      </w:pPr>
    </w:p>
    <w:p w14:paraId="6C813C43" w14:textId="77777777" w:rsidR="00702B60" w:rsidRPr="00AB47DB" w:rsidRDefault="00702B60" w:rsidP="00702B60">
      <w:pPr>
        <w:ind w:firstLine="360"/>
        <w:rPr>
          <w:rFonts w:ascii="Arial" w:hAnsi="Arial" w:cs="Arial"/>
          <w:i w:val="0"/>
        </w:rPr>
      </w:pPr>
      <w:r w:rsidRPr="00AB47DB">
        <w:rPr>
          <w:rFonts w:ascii="Arial" w:hAnsi="Arial" w:cs="Arial"/>
          <w:i w:val="0"/>
        </w:rPr>
        <w:t xml:space="preserve">Le mode marche </w:t>
      </w:r>
      <w:r w:rsidR="00D20AE2" w:rsidRPr="00AB47DB">
        <w:rPr>
          <w:rFonts w:ascii="Arial" w:hAnsi="Arial" w:cs="Arial"/>
          <w:i w:val="0"/>
        </w:rPr>
        <w:t>permet de forcer la marche</w:t>
      </w:r>
      <w:r w:rsidRPr="00AB47DB">
        <w:rPr>
          <w:rFonts w:ascii="Arial" w:hAnsi="Arial" w:cs="Arial"/>
          <w:i w:val="0"/>
        </w:rPr>
        <w:t xml:space="preserve"> de l’équipement</w:t>
      </w:r>
      <w:r w:rsidR="00FF4BB6" w:rsidRPr="00AB47DB">
        <w:rPr>
          <w:rFonts w:ascii="Arial" w:hAnsi="Arial" w:cs="Arial"/>
          <w:i w:val="0"/>
        </w:rPr>
        <w:t>.</w:t>
      </w:r>
    </w:p>
    <w:p w14:paraId="34F1D771" w14:textId="77777777" w:rsidR="00702B60" w:rsidRPr="00AB47DB" w:rsidRDefault="00702B60" w:rsidP="00702B60">
      <w:pPr>
        <w:ind w:firstLine="360"/>
        <w:rPr>
          <w:rFonts w:ascii="Arial" w:hAnsi="Arial" w:cs="Arial"/>
          <w:i w:val="0"/>
        </w:rPr>
      </w:pPr>
    </w:p>
    <w:p w14:paraId="3CE2E2B1" w14:textId="77777777" w:rsidR="00B073E5" w:rsidRPr="00AB47DB" w:rsidRDefault="00702B60" w:rsidP="00702B60">
      <w:pPr>
        <w:jc w:val="center"/>
        <w:rPr>
          <w:rFonts w:ascii="Arial" w:hAnsi="Arial" w:cs="Arial"/>
          <w:i w:val="0"/>
        </w:rPr>
      </w:pPr>
      <w:r w:rsidRPr="00AB47DB">
        <w:rPr>
          <w:rFonts w:ascii="Arial" w:hAnsi="Arial" w:cs="Arial"/>
          <w:noProof/>
          <w:lang w:eastAsia="fr-FR"/>
        </w:rPr>
        <w:drawing>
          <wp:inline distT="0" distB="0" distL="0" distR="0" wp14:anchorId="4F50FFF2" wp14:editId="7177B570">
            <wp:extent cx="647700" cy="586740"/>
            <wp:effectExtent l="0" t="0" r="0" b="381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47700" cy="586740"/>
                    </a:xfrm>
                    <a:prstGeom prst="rect">
                      <a:avLst/>
                    </a:prstGeom>
                  </pic:spPr>
                </pic:pic>
              </a:graphicData>
            </a:graphic>
          </wp:inline>
        </w:drawing>
      </w:r>
    </w:p>
    <w:p w14:paraId="671F7591" w14:textId="77777777" w:rsidR="00FF4BB6" w:rsidRPr="00AB47DB" w:rsidRDefault="00FF4BB6" w:rsidP="00702B60">
      <w:pPr>
        <w:jc w:val="center"/>
        <w:rPr>
          <w:rFonts w:ascii="Arial" w:hAnsi="Arial" w:cs="Arial"/>
          <w:i w:val="0"/>
        </w:rPr>
      </w:pPr>
    </w:p>
    <w:p w14:paraId="3CEE30A4" w14:textId="77777777" w:rsidR="00FF4BB6" w:rsidRPr="00AB47DB" w:rsidRDefault="00FF4BB6" w:rsidP="00FF4BB6">
      <w:pPr>
        <w:pStyle w:val="Titre2"/>
        <w:numPr>
          <w:ilvl w:val="1"/>
          <w:numId w:val="12"/>
        </w:numPr>
        <w:rPr>
          <w:rFonts w:ascii="Arial" w:hAnsi="Arial" w:cs="Arial"/>
        </w:rPr>
      </w:pPr>
      <w:bookmarkStart w:id="19" w:name="_Toc476831514"/>
      <w:r w:rsidRPr="00AB47DB">
        <w:rPr>
          <w:rFonts w:ascii="Arial" w:hAnsi="Arial" w:cs="Arial"/>
        </w:rPr>
        <w:t>Mode arrêt</w:t>
      </w:r>
      <w:bookmarkEnd w:id="19"/>
    </w:p>
    <w:p w14:paraId="18CCCBD0" w14:textId="77777777" w:rsidR="00FF4BB6" w:rsidRPr="00AB47DB" w:rsidRDefault="00FF4BB6" w:rsidP="00FF4BB6">
      <w:pPr>
        <w:rPr>
          <w:rFonts w:ascii="Arial" w:hAnsi="Arial" w:cs="Arial"/>
        </w:rPr>
      </w:pPr>
    </w:p>
    <w:p w14:paraId="03B3A1F0" w14:textId="77777777" w:rsidR="00FF4BB6" w:rsidRPr="00AB47DB" w:rsidRDefault="00FF4BB6" w:rsidP="00FF4BB6">
      <w:pPr>
        <w:ind w:left="360"/>
        <w:rPr>
          <w:rFonts w:ascii="Arial" w:hAnsi="Arial" w:cs="Arial"/>
          <w:i w:val="0"/>
        </w:rPr>
      </w:pPr>
      <w:r w:rsidRPr="00AB47DB">
        <w:rPr>
          <w:rFonts w:ascii="Arial" w:hAnsi="Arial" w:cs="Arial"/>
          <w:i w:val="0"/>
        </w:rPr>
        <w:t>Le mode arrêt permet de forcer l’arrêt de l’équipement.</w:t>
      </w:r>
    </w:p>
    <w:p w14:paraId="1D583095" w14:textId="77777777" w:rsidR="00FF4BB6" w:rsidRPr="00AB47DB" w:rsidRDefault="00FF4BB6" w:rsidP="00FF4BB6">
      <w:pPr>
        <w:ind w:left="360"/>
        <w:rPr>
          <w:rFonts w:ascii="Arial" w:hAnsi="Arial" w:cs="Arial"/>
          <w:i w:val="0"/>
        </w:rPr>
      </w:pPr>
    </w:p>
    <w:p w14:paraId="5B4C870A" w14:textId="77777777" w:rsidR="00FF4BB6" w:rsidRPr="00AB47DB" w:rsidRDefault="00FF4BB6" w:rsidP="00FF4BB6">
      <w:pPr>
        <w:ind w:left="360"/>
        <w:jc w:val="center"/>
        <w:rPr>
          <w:rFonts w:ascii="Arial" w:hAnsi="Arial" w:cs="Arial"/>
          <w:i w:val="0"/>
        </w:rPr>
      </w:pPr>
      <w:r w:rsidRPr="00AB47DB">
        <w:rPr>
          <w:rFonts w:ascii="Arial" w:hAnsi="Arial" w:cs="Arial"/>
          <w:noProof/>
          <w:lang w:eastAsia="fr-FR"/>
        </w:rPr>
        <w:drawing>
          <wp:inline distT="0" distB="0" distL="0" distR="0" wp14:anchorId="18787151" wp14:editId="5F9FEBFE">
            <wp:extent cx="594360" cy="57912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 cy="579120"/>
                    </a:xfrm>
                    <a:prstGeom prst="rect">
                      <a:avLst/>
                    </a:prstGeom>
                  </pic:spPr>
                </pic:pic>
              </a:graphicData>
            </a:graphic>
          </wp:inline>
        </w:drawing>
      </w:r>
    </w:p>
    <w:p w14:paraId="21E56C57" w14:textId="77777777" w:rsidR="00FF4BB6" w:rsidRPr="00AB47DB" w:rsidRDefault="00FF4BB6" w:rsidP="00FF4BB6">
      <w:pPr>
        <w:ind w:left="360"/>
        <w:jc w:val="center"/>
        <w:rPr>
          <w:rFonts w:ascii="Arial" w:hAnsi="Arial" w:cs="Arial"/>
          <w:i w:val="0"/>
        </w:rPr>
      </w:pPr>
      <w:r w:rsidRPr="00AB47DB">
        <w:rPr>
          <w:rFonts w:ascii="Arial" w:hAnsi="Arial" w:cs="Arial"/>
          <w:i w:val="0"/>
        </w:rPr>
        <w:br w:type="page"/>
      </w:r>
    </w:p>
    <w:p w14:paraId="797A1A0C" w14:textId="77777777" w:rsidR="009B5954" w:rsidRPr="00AB47DB" w:rsidRDefault="00FF4BB6" w:rsidP="009B5954">
      <w:pPr>
        <w:pStyle w:val="Titre2"/>
        <w:numPr>
          <w:ilvl w:val="1"/>
          <w:numId w:val="12"/>
        </w:numPr>
        <w:rPr>
          <w:rFonts w:ascii="Arial" w:hAnsi="Arial" w:cs="Arial"/>
        </w:rPr>
      </w:pPr>
      <w:bookmarkStart w:id="20" w:name="_Toc476831515"/>
      <w:r w:rsidRPr="00AB47DB">
        <w:rPr>
          <w:rFonts w:ascii="Arial" w:hAnsi="Arial" w:cs="Arial"/>
        </w:rPr>
        <w:lastRenderedPageBreak/>
        <w:t>Mode forçage</w:t>
      </w:r>
      <w:r w:rsidR="009B5954">
        <w:rPr>
          <w:rFonts w:ascii="Arial" w:hAnsi="Arial" w:cs="Arial"/>
        </w:rPr>
        <w:t xml:space="preserve"> </w:t>
      </w:r>
      <w:r w:rsidR="009B5954" w:rsidRPr="006424BC">
        <w:rPr>
          <w:rFonts w:ascii="Arial" w:hAnsi="Arial" w:cs="Arial"/>
          <w:color w:val="FF0000"/>
        </w:rPr>
        <w:t>(non recommandé)</w:t>
      </w:r>
      <w:bookmarkEnd w:id="20"/>
    </w:p>
    <w:p w14:paraId="5C463365" w14:textId="77777777" w:rsidR="009B5954" w:rsidRPr="00AB47DB" w:rsidRDefault="009B5954" w:rsidP="009B5954">
      <w:pPr>
        <w:ind w:left="360"/>
        <w:rPr>
          <w:rFonts w:ascii="Arial" w:hAnsi="Arial" w:cs="Arial"/>
          <w:i w:val="0"/>
        </w:rPr>
      </w:pPr>
    </w:p>
    <w:p w14:paraId="0C2E9F68" w14:textId="77777777" w:rsidR="00FF4BB6" w:rsidRDefault="009B5954" w:rsidP="009B5954">
      <w:pPr>
        <w:ind w:firstLine="360"/>
        <w:rPr>
          <w:rFonts w:ascii="Arial" w:hAnsi="Arial" w:cs="Arial"/>
          <w:i w:val="0"/>
        </w:rPr>
      </w:pPr>
      <w:r w:rsidRPr="00AB47DB">
        <w:rPr>
          <w:rFonts w:ascii="Arial" w:hAnsi="Arial" w:cs="Arial"/>
          <w:i w:val="0"/>
        </w:rPr>
        <w:t xml:space="preserve">Le mode forçage </w:t>
      </w:r>
      <w:r>
        <w:rPr>
          <w:rFonts w:ascii="Arial" w:hAnsi="Arial" w:cs="Arial"/>
          <w:i w:val="0"/>
        </w:rPr>
        <w:t xml:space="preserve">n’est pas un mode normal de fonctionnement il faut l’utilisé qu’en dernier recours. Il </w:t>
      </w:r>
      <w:r w:rsidRPr="00AB47DB">
        <w:rPr>
          <w:rFonts w:ascii="Arial" w:hAnsi="Arial" w:cs="Arial"/>
          <w:i w:val="0"/>
        </w:rPr>
        <w:t xml:space="preserve">s’effectue directement sur l’équipement </w:t>
      </w:r>
      <w:r>
        <w:rPr>
          <w:rFonts w:ascii="Arial" w:hAnsi="Arial" w:cs="Arial"/>
          <w:i w:val="0"/>
        </w:rPr>
        <w:t>concerné une main rouge apparait</w:t>
      </w:r>
      <w:r w:rsidRPr="00AB47DB">
        <w:rPr>
          <w:rFonts w:ascii="Arial" w:hAnsi="Arial" w:cs="Arial"/>
          <w:i w:val="0"/>
        </w:rPr>
        <w:t xml:space="preserve"> lors du passage e</w:t>
      </w:r>
      <w:r>
        <w:rPr>
          <w:rFonts w:ascii="Arial" w:hAnsi="Arial" w:cs="Arial"/>
          <w:i w:val="0"/>
        </w:rPr>
        <w:t>n mode forçage. Pour cela cliquer</w:t>
      </w:r>
      <w:r w:rsidRPr="00AB47DB">
        <w:rPr>
          <w:rFonts w:ascii="Arial" w:hAnsi="Arial" w:cs="Arial"/>
          <w:i w:val="0"/>
        </w:rPr>
        <w:t xml:space="preserve"> simplement sur l’équipement choisir vrai pour marche et faux pour arrêt ensuite cliquer sur le bouton forcer. Pour arrêter le forçage cliquer sur déforcer.</w:t>
      </w:r>
    </w:p>
    <w:p w14:paraId="73A619F7" w14:textId="77777777" w:rsidR="009B5954" w:rsidRPr="00AB47DB" w:rsidRDefault="009B5954" w:rsidP="009B5954">
      <w:pPr>
        <w:ind w:firstLine="360"/>
        <w:rPr>
          <w:rFonts w:ascii="Arial" w:hAnsi="Arial" w:cs="Arial"/>
          <w:i w:val="0"/>
        </w:rPr>
      </w:pPr>
    </w:p>
    <w:p w14:paraId="463F19FB" w14:textId="77777777" w:rsidR="00FF4BB6" w:rsidRPr="00AB47DB" w:rsidRDefault="00FF4BB6" w:rsidP="00FF4BB6">
      <w:pPr>
        <w:jc w:val="center"/>
        <w:rPr>
          <w:rFonts w:ascii="Arial" w:hAnsi="Arial" w:cs="Arial"/>
          <w:i w:val="0"/>
        </w:rPr>
      </w:pPr>
      <w:r w:rsidRPr="00AB47DB">
        <w:rPr>
          <w:rFonts w:ascii="Arial" w:hAnsi="Arial" w:cs="Arial"/>
          <w:noProof/>
          <w:lang w:eastAsia="fr-FR"/>
        </w:rPr>
        <w:drawing>
          <wp:inline distT="0" distB="0" distL="0" distR="0" wp14:anchorId="152D58A0" wp14:editId="07ADB471">
            <wp:extent cx="1028700" cy="434340"/>
            <wp:effectExtent l="0" t="0" r="0" b="381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028700" cy="434340"/>
                    </a:xfrm>
                    <a:prstGeom prst="rect">
                      <a:avLst/>
                    </a:prstGeom>
                  </pic:spPr>
                </pic:pic>
              </a:graphicData>
            </a:graphic>
          </wp:inline>
        </w:drawing>
      </w:r>
    </w:p>
    <w:p w14:paraId="7DD498C2" w14:textId="77777777" w:rsidR="00FF4BB6" w:rsidRPr="00AB47DB" w:rsidRDefault="00FF4BB6" w:rsidP="00FF4BB6">
      <w:pPr>
        <w:jc w:val="center"/>
        <w:rPr>
          <w:rFonts w:ascii="Arial" w:hAnsi="Arial" w:cs="Arial"/>
          <w:i w:val="0"/>
        </w:rPr>
      </w:pPr>
    </w:p>
    <w:p w14:paraId="5FF53DDD" w14:textId="77777777" w:rsidR="00FF4BB6" w:rsidRPr="00AB47DB" w:rsidRDefault="00FF4BB6" w:rsidP="00FF4BB6">
      <w:pPr>
        <w:jc w:val="center"/>
        <w:rPr>
          <w:rFonts w:ascii="Arial" w:hAnsi="Arial" w:cs="Arial"/>
          <w:i w:val="0"/>
        </w:rPr>
      </w:pPr>
      <w:r w:rsidRPr="00AB47DB">
        <w:rPr>
          <w:rFonts w:ascii="Arial" w:hAnsi="Arial" w:cs="Arial"/>
          <w:noProof/>
          <w:lang w:eastAsia="fr-FR"/>
        </w:rPr>
        <w:drawing>
          <wp:inline distT="0" distB="0" distL="0" distR="0" wp14:anchorId="2DEFFD03" wp14:editId="6ACA2B23">
            <wp:extent cx="4549140" cy="2400300"/>
            <wp:effectExtent l="0" t="0" r="381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549140" cy="2400300"/>
                    </a:xfrm>
                    <a:prstGeom prst="rect">
                      <a:avLst/>
                    </a:prstGeom>
                  </pic:spPr>
                </pic:pic>
              </a:graphicData>
            </a:graphic>
          </wp:inline>
        </w:drawing>
      </w:r>
    </w:p>
    <w:p w14:paraId="5E533CFF" w14:textId="77777777" w:rsidR="00D20AE2" w:rsidRPr="00AB47DB" w:rsidRDefault="00D20AE2" w:rsidP="00FF4BB6">
      <w:pPr>
        <w:jc w:val="center"/>
        <w:rPr>
          <w:rFonts w:ascii="Arial" w:hAnsi="Arial" w:cs="Arial"/>
          <w:i w:val="0"/>
        </w:rPr>
      </w:pPr>
      <w:r w:rsidRPr="00AB47DB">
        <w:rPr>
          <w:rFonts w:ascii="Arial" w:hAnsi="Arial" w:cs="Arial"/>
          <w:i w:val="0"/>
        </w:rPr>
        <w:br w:type="page"/>
      </w:r>
    </w:p>
    <w:p w14:paraId="3A57EA30" w14:textId="77777777" w:rsidR="00D20AE2" w:rsidRPr="00AB47DB" w:rsidRDefault="00D20AE2" w:rsidP="00941AC6">
      <w:pPr>
        <w:pStyle w:val="Titre1"/>
        <w:numPr>
          <w:ilvl w:val="0"/>
          <w:numId w:val="12"/>
        </w:numPr>
        <w:ind w:left="709"/>
        <w:rPr>
          <w:rFonts w:ascii="Arial" w:hAnsi="Arial" w:cs="Arial"/>
        </w:rPr>
      </w:pPr>
      <w:bookmarkStart w:id="21" w:name="_Toc476831516"/>
      <w:r w:rsidRPr="00AB47DB">
        <w:rPr>
          <w:rFonts w:ascii="Arial" w:hAnsi="Arial" w:cs="Arial"/>
        </w:rPr>
        <w:lastRenderedPageBreak/>
        <w:t>Défauts</w:t>
      </w:r>
      <w:bookmarkEnd w:id="21"/>
    </w:p>
    <w:p w14:paraId="59C00E53" w14:textId="77777777" w:rsidR="00B04A4F" w:rsidRPr="00AB47DB" w:rsidRDefault="00B04A4F" w:rsidP="00B04A4F">
      <w:pPr>
        <w:pStyle w:val="Titre2"/>
        <w:numPr>
          <w:ilvl w:val="1"/>
          <w:numId w:val="12"/>
        </w:numPr>
        <w:rPr>
          <w:rFonts w:ascii="Arial" w:hAnsi="Arial" w:cs="Arial"/>
        </w:rPr>
      </w:pPr>
      <w:bookmarkStart w:id="22" w:name="_Toc476831517"/>
      <w:r w:rsidRPr="00AB47DB">
        <w:rPr>
          <w:rFonts w:ascii="Arial" w:hAnsi="Arial" w:cs="Arial"/>
        </w:rPr>
        <w:t>Synthèse défaut</w:t>
      </w:r>
      <w:bookmarkEnd w:id="22"/>
    </w:p>
    <w:p w14:paraId="37F26CA8" w14:textId="77777777" w:rsidR="00B04A4F" w:rsidRPr="00AB47DB" w:rsidRDefault="00B04A4F" w:rsidP="00B04A4F">
      <w:pPr>
        <w:rPr>
          <w:rFonts w:ascii="Arial" w:hAnsi="Arial" w:cs="Arial"/>
        </w:rPr>
      </w:pPr>
    </w:p>
    <w:p w14:paraId="6A3F2F16" w14:textId="77777777" w:rsidR="00B04A4F" w:rsidRPr="00AB47DB" w:rsidRDefault="00B04A4F" w:rsidP="00B04A4F">
      <w:pPr>
        <w:ind w:left="360" w:firstLine="348"/>
        <w:rPr>
          <w:rFonts w:ascii="Arial" w:hAnsi="Arial" w:cs="Arial"/>
          <w:i w:val="0"/>
        </w:rPr>
      </w:pPr>
      <w:r w:rsidRPr="00AB47DB">
        <w:rPr>
          <w:rFonts w:ascii="Arial" w:hAnsi="Arial" w:cs="Arial"/>
          <w:i w:val="0"/>
        </w:rPr>
        <w:t>Les synthèses de défauts apparaissent lorsq</w:t>
      </w:r>
      <w:r w:rsidR="00834133">
        <w:rPr>
          <w:rFonts w:ascii="Arial" w:hAnsi="Arial" w:cs="Arial"/>
          <w:i w:val="0"/>
        </w:rPr>
        <w:t>ue un défaut quelconque apparait</w:t>
      </w:r>
      <w:r w:rsidRPr="00AB47DB">
        <w:rPr>
          <w:rFonts w:ascii="Arial" w:hAnsi="Arial" w:cs="Arial"/>
          <w:i w:val="0"/>
        </w:rPr>
        <w:t xml:space="preserve"> sur un équipement celui-ci permet d’identifier le secteur de la panne sur la GTB (aucun acquittement).</w:t>
      </w:r>
    </w:p>
    <w:p w14:paraId="14FE58D4" w14:textId="77777777" w:rsidR="00B04A4F" w:rsidRPr="00AB47DB" w:rsidRDefault="00B04A4F" w:rsidP="00B04A4F">
      <w:pPr>
        <w:ind w:left="360" w:firstLine="348"/>
        <w:rPr>
          <w:rFonts w:ascii="Arial" w:hAnsi="Arial" w:cs="Arial"/>
          <w:i w:val="0"/>
        </w:rPr>
      </w:pPr>
    </w:p>
    <w:p w14:paraId="7CA27DD3" w14:textId="77777777" w:rsidR="00C906A8" w:rsidRPr="00AB47DB" w:rsidRDefault="00C906A8" w:rsidP="00941AC6">
      <w:pPr>
        <w:jc w:val="center"/>
        <w:rPr>
          <w:rFonts w:ascii="Arial" w:hAnsi="Arial" w:cs="Arial"/>
          <w:noProof/>
          <w:lang w:eastAsia="fr-FR"/>
        </w:rPr>
      </w:pPr>
      <w:r w:rsidRPr="00AB47DB">
        <w:rPr>
          <w:rFonts w:ascii="Arial" w:hAnsi="Arial" w:cs="Arial"/>
          <w:i w:val="0"/>
          <w:noProof/>
          <w:lang w:eastAsia="fr-FR"/>
        </w:rPr>
        <w:drawing>
          <wp:inline distT="0" distB="0" distL="0" distR="0" wp14:anchorId="68E5CFC1" wp14:editId="53600AA2">
            <wp:extent cx="564077" cy="394854"/>
            <wp:effectExtent l="0" t="0" r="7620" b="571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66530" cy="396571"/>
                    </a:xfrm>
                    <a:prstGeom prst="rect">
                      <a:avLst/>
                    </a:prstGeom>
                  </pic:spPr>
                </pic:pic>
              </a:graphicData>
            </a:graphic>
          </wp:inline>
        </w:drawing>
      </w:r>
    </w:p>
    <w:p w14:paraId="00C20C6E" w14:textId="77777777" w:rsidR="00B04A4F" w:rsidRPr="00AB47DB" w:rsidRDefault="00B04A4F" w:rsidP="00C906A8">
      <w:pPr>
        <w:ind w:firstLine="360"/>
        <w:jc w:val="center"/>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670528" behindDoc="0" locked="0" layoutInCell="1" allowOverlap="1" wp14:anchorId="2684DBCB" wp14:editId="51F0C6A6">
                <wp:simplePos x="0" y="0"/>
                <wp:positionH relativeFrom="column">
                  <wp:posOffset>2089785</wp:posOffset>
                </wp:positionH>
                <wp:positionV relativeFrom="paragraph">
                  <wp:posOffset>64770</wp:posOffset>
                </wp:positionV>
                <wp:extent cx="1409700" cy="1403985"/>
                <wp:effectExtent l="0" t="0" r="19050" b="1016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403985"/>
                        </a:xfrm>
                        <a:prstGeom prst="rect">
                          <a:avLst/>
                        </a:prstGeom>
                        <a:solidFill>
                          <a:srgbClr val="FFFFFF"/>
                        </a:solidFill>
                        <a:ln w="9525">
                          <a:solidFill>
                            <a:srgbClr val="000000"/>
                          </a:solidFill>
                          <a:miter lim="800000"/>
                          <a:headEnd/>
                          <a:tailEnd/>
                        </a:ln>
                      </wps:spPr>
                      <wps:txbx>
                        <w:txbxContent>
                          <w:p w14:paraId="49F08645" w14:textId="77777777" w:rsidR="00091037" w:rsidRPr="0093232A" w:rsidRDefault="00091037">
                            <w:pPr>
                              <w:rPr>
                                <w:rFonts w:ascii="Arial" w:hAnsi="Arial" w:cs="Arial"/>
                                <w:i w:val="0"/>
                              </w:rPr>
                            </w:pPr>
                            <w:r w:rsidRPr="0093232A">
                              <w:rPr>
                                <w:rFonts w:ascii="Arial" w:hAnsi="Arial" w:cs="Arial"/>
                                <w:i w:val="0"/>
                              </w:rPr>
                              <w:t>Synthèse défaut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684DBCB" id="_x0000_t202" coordsize="21600,21600" o:spt="202" path="m,l,21600r21600,l21600,xe">
                <v:stroke joinstyle="miter"/>
                <v:path gradientshapeok="t" o:connecttype="rect"/>
              </v:shapetype>
              <v:shape id="Zone de texte 2" o:spid="_x0000_s1026" type="#_x0000_t202" style="position:absolute;left:0;text-align:left;margin-left:164.55pt;margin-top:5.1pt;width:111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">
                <v:textbox style="mso-fit-shape-to-text:t">
                  <w:txbxContent>
                    <w:p w14:paraId="49F08645" w14:textId="77777777" w:rsidR="00091037" w:rsidRPr="0093232A" w:rsidRDefault="00091037">
                      <w:pPr>
                        <w:rPr>
                          <w:rFonts w:ascii="Arial" w:hAnsi="Arial" w:cs="Arial"/>
                          <w:i w:val="0"/>
                        </w:rPr>
                      </w:pPr>
                      <w:r w:rsidRPr="0093232A">
                        <w:rPr>
                          <w:rFonts w:ascii="Arial" w:hAnsi="Arial" w:cs="Arial"/>
                          <w:i w:val="0"/>
                        </w:rPr>
                        <w:t>Synthèse défaut</w:t>
                      </w:r>
                    </w:p>
                  </w:txbxContent>
                </v:textbox>
              </v:shape>
            </w:pict>
          </mc:Fallback>
        </mc:AlternateContent>
      </w:r>
    </w:p>
    <w:p w14:paraId="2F638658" w14:textId="77777777" w:rsidR="00B04A4F" w:rsidRPr="00AB47DB" w:rsidRDefault="00B04A4F" w:rsidP="00C906A8">
      <w:pPr>
        <w:ind w:firstLine="360"/>
        <w:jc w:val="center"/>
        <w:rPr>
          <w:rFonts w:ascii="Arial" w:hAnsi="Arial" w:cs="Arial"/>
          <w:i w:val="0"/>
        </w:rPr>
      </w:pPr>
    </w:p>
    <w:p w14:paraId="1825A228" w14:textId="77777777" w:rsidR="00B04A4F" w:rsidRPr="00AB47DB" w:rsidRDefault="00B04A4F" w:rsidP="00B04A4F">
      <w:pPr>
        <w:rPr>
          <w:rFonts w:ascii="Arial" w:hAnsi="Arial" w:cs="Arial"/>
          <w:i w:val="0"/>
        </w:rPr>
      </w:pPr>
    </w:p>
    <w:p w14:paraId="76CAA2BF" w14:textId="77777777" w:rsidR="00B04A4F" w:rsidRPr="00AB47DB" w:rsidRDefault="00B04A4F" w:rsidP="00B04A4F">
      <w:pPr>
        <w:pStyle w:val="Titre2"/>
        <w:numPr>
          <w:ilvl w:val="1"/>
          <w:numId w:val="12"/>
        </w:numPr>
        <w:rPr>
          <w:rFonts w:ascii="Arial" w:hAnsi="Arial" w:cs="Arial"/>
        </w:rPr>
      </w:pPr>
      <w:bookmarkStart w:id="23" w:name="_Toc476831518"/>
      <w:r w:rsidRPr="00AB47DB">
        <w:rPr>
          <w:rFonts w:ascii="Arial" w:hAnsi="Arial" w:cs="Arial"/>
        </w:rPr>
        <w:t>Défaut équipement</w:t>
      </w:r>
      <w:bookmarkEnd w:id="23"/>
    </w:p>
    <w:p w14:paraId="56D26326" w14:textId="77777777" w:rsidR="00B04A4F" w:rsidRPr="00AB47DB" w:rsidRDefault="00B04A4F" w:rsidP="00B04A4F">
      <w:pPr>
        <w:rPr>
          <w:rFonts w:ascii="Arial" w:hAnsi="Arial" w:cs="Arial"/>
          <w:i w:val="0"/>
        </w:rPr>
      </w:pPr>
    </w:p>
    <w:p w14:paraId="60327E4C" w14:textId="77777777" w:rsidR="00B04A4F" w:rsidRPr="00AB47DB" w:rsidRDefault="00B04A4F" w:rsidP="00B04A4F">
      <w:pPr>
        <w:ind w:firstLine="360"/>
        <w:rPr>
          <w:rFonts w:ascii="Arial" w:hAnsi="Arial" w:cs="Arial"/>
          <w:i w:val="0"/>
          <w:noProof/>
          <w:lang w:eastAsia="fr-FR"/>
        </w:rPr>
      </w:pPr>
      <w:r w:rsidRPr="00AB47DB">
        <w:rPr>
          <w:rFonts w:ascii="Arial" w:hAnsi="Arial" w:cs="Arial"/>
          <w:i w:val="0"/>
          <w:noProof/>
          <w:lang w:eastAsia="fr-FR"/>
        </w:rPr>
        <w:t>Les défauts équipement apparaissent lorsque un défaut est détécté sur un équipement (acquittement présent).</w:t>
      </w:r>
    </w:p>
    <w:p w14:paraId="0C240D1E" w14:textId="77777777" w:rsidR="00B04A4F" w:rsidRPr="00AB47DB" w:rsidRDefault="00B04A4F" w:rsidP="00B04A4F">
      <w:pPr>
        <w:ind w:firstLine="360"/>
        <w:rPr>
          <w:rFonts w:ascii="Arial" w:hAnsi="Arial" w:cs="Arial"/>
          <w:noProof/>
          <w:color w:val="FF0000"/>
          <w:lang w:eastAsia="fr-FR"/>
        </w:rPr>
      </w:pPr>
    </w:p>
    <w:p w14:paraId="5E17F3C4" w14:textId="77777777" w:rsidR="00B04A4F" w:rsidRPr="00AB47DB" w:rsidRDefault="00B04A4F" w:rsidP="00B04A4F">
      <w:pPr>
        <w:jc w:val="center"/>
        <w:rPr>
          <w:rFonts w:ascii="Arial" w:hAnsi="Arial" w:cs="Arial"/>
          <w:i w:val="0"/>
          <w:color w:val="FF0000"/>
        </w:rPr>
      </w:pPr>
      <w:r w:rsidRPr="00AB47DB">
        <w:rPr>
          <w:rFonts w:ascii="Arial" w:hAnsi="Arial" w:cs="Arial"/>
          <w:i w:val="0"/>
          <w:noProof/>
          <w:color w:val="FF0000"/>
          <w:lang w:eastAsia="fr-FR"/>
        </w:rPr>
        <mc:AlternateContent>
          <mc:Choice Requires="wps">
            <w:drawing>
              <wp:anchor distT="0" distB="0" distL="114300" distR="114300" simplePos="0" relativeHeight="251672576" behindDoc="0" locked="0" layoutInCell="1" allowOverlap="1" wp14:anchorId="1D01A839" wp14:editId="639F44FB">
                <wp:simplePos x="0" y="0"/>
                <wp:positionH relativeFrom="column">
                  <wp:posOffset>1919605</wp:posOffset>
                </wp:positionH>
                <wp:positionV relativeFrom="paragraph">
                  <wp:posOffset>388620</wp:posOffset>
                </wp:positionV>
                <wp:extent cx="1577340" cy="297180"/>
                <wp:effectExtent l="0" t="0" r="22860" b="26670"/>
                <wp:wrapNone/>
                <wp:docPr id="4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297180"/>
                        </a:xfrm>
                        <a:prstGeom prst="rect">
                          <a:avLst/>
                        </a:prstGeom>
                        <a:solidFill>
                          <a:srgbClr val="FFFFFF"/>
                        </a:solidFill>
                        <a:ln w="9525">
                          <a:solidFill>
                            <a:srgbClr val="000000"/>
                          </a:solidFill>
                          <a:miter lim="800000"/>
                          <a:headEnd/>
                          <a:tailEnd/>
                        </a:ln>
                      </wps:spPr>
                      <wps:txbx>
                        <w:txbxContent>
                          <w:p w14:paraId="01BF16B6" w14:textId="77777777" w:rsidR="00091037" w:rsidRPr="0093232A" w:rsidRDefault="00091037" w:rsidP="00C906A8">
                            <w:pPr>
                              <w:rPr>
                                <w:rFonts w:ascii="Arial" w:hAnsi="Arial" w:cs="Arial"/>
                                <w:i w:val="0"/>
                              </w:rPr>
                            </w:pPr>
                            <w:r w:rsidRPr="0093232A">
                              <w:rPr>
                                <w:rFonts w:ascii="Arial" w:hAnsi="Arial" w:cs="Arial"/>
                                <w:i w:val="0"/>
                              </w:rPr>
                              <w:t>Défaut équipement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1A839" id="_x0000_s1027" type="#_x0000_t202" style="position:absolute;left:0;text-align:left;margin-left:151.15pt;margin-top:30.6pt;width:124.2pt;height:23.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">
                <v:textbox>
                  <w:txbxContent>
                    <w:p w14:paraId="01BF16B6" w14:textId="77777777" w:rsidR="00091037" w:rsidRPr="0093232A" w:rsidRDefault="00091037" w:rsidP="00C906A8">
                      <w:pPr>
                        <w:rPr>
                          <w:rFonts w:ascii="Arial" w:hAnsi="Arial" w:cs="Arial"/>
                          <w:i w:val="0"/>
                        </w:rPr>
                      </w:pPr>
                      <w:r w:rsidRPr="0093232A">
                        <w:rPr>
                          <w:rFonts w:ascii="Arial" w:hAnsi="Arial" w:cs="Arial"/>
                          <w:i w:val="0"/>
                        </w:rPr>
                        <w:t>Défaut équipement</w:t>
                      </w:r>
                    </w:p>
                  </w:txbxContent>
                </v:textbox>
              </v:shape>
            </w:pict>
          </mc:Fallback>
        </mc:AlternateContent>
      </w:r>
      <w:r w:rsidRPr="00AB47DB">
        <w:rPr>
          <w:rFonts w:ascii="Arial" w:hAnsi="Arial" w:cs="Arial"/>
          <w:i w:val="0"/>
          <w:noProof/>
          <w:color w:val="FF0000"/>
          <w:lang w:eastAsia="fr-FR"/>
        </w:rPr>
        <w:drawing>
          <wp:inline distT="0" distB="0" distL="0" distR="0" wp14:anchorId="70264CD0" wp14:editId="085DBC87">
            <wp:extent cx="990600" cy="38862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990600" cy="388620"/>
                    </a:xfrm>
                    <a:prstGeom prst="rect">
                      <a:avLst/>
                    </a:prstGeom>
                  </pic:spPr>
                </pic:pic>
              </a:graphicData>
            </a:graphic>
          </wp:inline>
        </w:drawing>
      </w:r>
    </w:p>
    <w:p w14:paraId="57EF8510" w14:textId="77777777" w:rsidR="00941AC6" w:rsidRPr="00AB47DB" w:rsidRDefault="00941AC6" w:rsidP="00B04A4F">
      <w:pPr>
        <w:jc w:val="center"/>
        <w:rPr>
          <w:rFonts w:ascii="Arial" w:hAnsi="Arial" w:cs="Arial"/>
          <w:i w:val="0"/>
          <w:color w:val="FF0000"/>
        </w:rPr>
      </w:pPr>
    </w:p>
    <w:p w14:paraId="1AD08F01" w14:textId="77777777" w:rsidR="00941AC6" w:rsidRPr="00AB47DB" w:rsidRDefault="00941AC6" w:rsidP="00B04A4F">
      <w:pPr>
        <w:jc w:val="center"/>
        <w:rPr>
          <w:rFonts w:ascii="Arial" w:hAnsi="Arial" w:cs="Arial"/>
          <w:i w:val="0"/>
          <w:color w:val="FF0000"/>
        </w:rPr>
      </w:pPr>
    </w:p>
    <w:p w14:paraId="4E0AEB2F" w14:textId="77777777" w:rsidR="005540FD" w:rsidRDefault="005540FD" w:rsidP="005540FD">
      <w:pPr>
        <w:rPr>
          <w:rFonts w:ascii="Arial" w:hAnsi="Arial" w:cs="Arial"/>
          <w:i w:val="0"/>
          <w:color w:val="FF0000"/>
        </w:rPr>
      </w:pPr>
    </w:p>
    <w:p w14:paraId="13ED5167" w14:textId="77777777" w:rsidR="005540FD" w:rsidRPr="00AB47DB" w:rsidRDefault="005540FD" w:rsidP="005540FD">
      <w:pPr>
        <w:pStyle w:val="Titre2"/>
        <w:numPr>
          <w:ilvl w:val="1"/>
          <w:numId w:val="12"/>
        </w:numPr>
        <w:rPr>
          <w:rFonts w:ascii="Arial" w:hAnsi="Arial" w:cs="Arial"/>
        </w:rPr>
      </w:pPr>
      <w:bookmarkStart w:id="24" w:name="_Toc476831519"/>
      <w:r w:rsidRPr="00AB47DB">
        <w:rPr>
          <w:rFonts w:ascii="Arial" w:hAnsi="Arial" w:cs="Arial"/>
        </w:rPr>
        <w:t xml:space="preserve">Défaut </w:t>
      </w:r>
      <w:r>
        <w:rPr>
          <w:rFonts w:ascii="Arial" w:hAnsi="Arial" w:cs="Arial"/>
        </w:rPr>
        <w:t>de communication</w:t>
      </w:r>
      <w:bookmarkEnd w:id="24"/>
    </w:p>
    <w:p w14:paraId="1258A267" w14:textId="77777777" w:rsidR="005540FD" w:rsidRPr="00AB47DB" w:rsidRDefault="005540FD" w:rsidP="005540FD">
      <w:pPr>
        <w:rPr>
          <w:rFonts w:ascii="Arial" w:hAnsi="Arial" w:cs="Arial"/>
          <w:i w:val="0"/>
        </w:rPr>
      </w:pPr>
    </w:p>
    <w:p w14:paraId="6D5B15EB" w14:textId="77777777" w:rsidR="005540FD" w:rsidRDefault="005540FD" w:rsidP="005540FD">
      <w:pPr>
        <w:ind w:firstLine="360"/>
        <w:rPr>
          <w:rFonts w:ascii="Arial" w:hAnsi="Arial" w:cs="Arial"/>
          <w:i w:val="0"/>
          <w:noProof/>
          <w:lang w:eastAsia="fr-FR"/>
        </w:rPr>
      </w:pPr>
      <w:r w:rsidRPr="00AB47DB">
        <w:rPr>
          <w:rFonts w:ascii="Arial" w:hAnsi="Arial" w:cs="Arial"/>
          <w:i w:val="0"/>
          <w:noProof/>
          <w:lang w:eastAsia="fr-FR"/>
        </w:rPr>
        <w:t xml:space="preserve">Les défauts </w:t>
      </w:r>
      <w:r>
        <w:rPr>
          <w:rFonts w:ascii="Arial" w:hAnsi="Arial" w:cs="Arial"/>
          <w:i w:val="0"/>
          <w:noProof/>
          <w:lang w:eastAsia="fr-FR"/>
        </w:rPr>
        <w:t>de communication</w:t>
      </w:r>
      <w:r w:rsidRPr="00AB47DB">
        <w:rPr>
          <w:rFonts w:ascii="Arial" w:hAnsi="Arial" w:cs="Arial"/>
          <w:i w:val="0"/>
          <w:noProof/>
          <w:lang w:eastAsia="fr-FR"/>
        </w:rPr>
        <w:t xml:space="preserve">t apparaissent lorsque </w:t>
      </w:r>
      <w:r>
        <w:rPr>
          <w:rFonts w:ascii="Arial" w:hAnsi="Arial" w:cs="Arial"/>
          <w:i w:val="0"/>
          <w:noProof/>
          <w:lang w:eastAsia="fr-FR"/>
        </w:rPr>
        <w:t>une perte de communication</w:t>
      </w:r>
      <w:r w:rsidRPr="00AB47DB">
        <w:rPr>
          <w:rFonts w:ascii="Arial" w:hAnsi="Arial" w:cs="Arial"/>
          <w:i w:val="0"/>
          <w:noProof/>
          <w:lang w:eastAsia="fr-FR"/>
        </w:rPr>
        <w:t xml:space="preserve"> est détécté</w:t>
      </w:r>
      <w:r>
        <w:rPr>
          <w:rFonts w:ascii="Arial" w:hAnsi="Arial" w:cs="Arial"/>
          <w:i w:val="0"/>
          <w:noProof/>
          <w:lang w:eastAsia="fr-FR"/>
        </w:rPr>
        <w:t>e</w:t>
      </w:r>
      <w:r w:rsidRPr="00AB47DB">
        <w:rPr>
          <w:rFonts w:ascii="Arial" w:hAnsi="Arial" w:cs="Arial"/>
          <w:i w:val="0"/>
          <w:noProof/>
          <w:lang w:eastAsia="fr-FR"/>
        </w:rPr>
        <w:t xml:space="preserve"> sur un équipement (</w:t>
      </w:r>
      <w:r>
        <w:rPr>
          <w:rFonts w:ascii="Arial" w:hAnsi="Arial" w:cs="Arial"/>
          <w:i w:val="0"/>
          <w:noProof/>
          <w:lang w:eastAsia="fr-FR"/>
        </w:rPr>
        <w:t>aucun</w:t>
      </w:r>
      <w:r w:rsidRPr="00AB47DB">
        <w:rPr>
          <w:rFonts w:ascii="Arial" w:hAnsi="Arial" w:cs="Arial"/>
          <w:i w:val="0"/>
          <w:noProof/>
          <w:lang w:eastAsia="fr-FR"/>
        </w:rPr>
        <w:t xml:space="preserve"> </w:t>
      </w:r>
      <w:r w:rsidR="00F24CD5">
        <w:rPr>
          <w:rFonts w:ascii="Arial" w:hAnsi="Arial" w:cs="Arial"/>
          <w:i w:val="0"/>
          <w:noProof/>
          <w:lang w:eastAsia="fr-FR"/>
        </w:rPr>
        <w:t>acquittement</w:t>
      </w:r>
      <w:r w:rsidRPr="00AB47DB">
        <w:rPr>
          <w:rFonts w:ascii="Arial" w:hAnsi="Arial" w:cs="Arial"/>
          <w:i w:val="0"/>
          <w:noProof/>
          <w:lang w:eastAsia="fr-FR"/>
        </w:rPr>
        <w:t>).</w:t>
      </w:r>
    </w:p>
    <w:p w14:paraId="5A64C3AB" w14:textId="77777777" w:rsidR="005540FD" w:rsidRDefault="005540FD" w:rsidP="005540FD">
      <w:pPr>
        <w:ind w:firstLine="360"/>
        <w:rPr>
          <w:rFonts w:ascii="Arial" w:hAnsi="Arial" w:cs="Arial"/>
          <w:i w:val="0"/>
          <w:noProof/>
          <w:lang w:eastAsia="fr-FR"/>
        </w:rPr>
      </w:pPr>
    </w:p>
    <w:p w14:paraId="66B35527" w14:textId="77777777" w:rsidR="005540FD" w:rsidRDefault="009B0451" w:rsidP="009B0451">
      <w:pPr>
        <w:jc w:val="center"/>
        <w:rPr>
          <w:rFonts w:ascii="Arial" w:hAnsi="Arial" w:cs="Arial"/>
          <w:i w:val="0"/>
          <w:color w:val="FF0000"/>
        </w:rPr>
      </w:pPr>
      <w:r w:rsidRPr="00AB47DB">
        <w:rPr>
          <w:rFonts w:ascii="Arial" w:hAnsi="Arial" w:cs="Arial"/>
          <w:i w:val="0"/>
          <w:noProof/>
          <w:color w:val="FF0000"/>
          <w:lang w:eastAsia="fr-FR"/>
        </w:rPr>
        <mc:AlternateContent>
          <mc:Choice Requires="wps">
            <w:drawing>
              <wp:anchor distT="0" distB="0" distL="114300" distR="114300" simplePos="0" relativeHeight="251724800" behindDoc="0" locked="0" layoutInCell="1" allowOverlap="1" wp14:anchorId="0F164F5A" wp14:editId="65EEEE09">
                <wp:simplePos x="0" y="0"/>
                <wp:positionH relativeFrom="column">
                  <wp:posOffset>1918789</wp:posOffset>
                </wp:positionH>
                <wp:positionV relativeFrom="paragraph">
                  <wp:posOffset>971550</wp:posOffset>
                </wp:positionV>
                <wp:extent cx="1850571" cy="297180"/>
                <wp:effectExtent l="0" t="0" r="16510" b="26670"/>
                <wp:wrapNone/>
                <wp:docPr id="2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571" cy="297180"/>
                        </a:xfrm>
                        <a:prstGeom prst="rect">
                          <a:avLst/>
                        </a:prstGeom>
                        <a:solidFill>
                          <a:srgbClr val="FFFFFF"/>
                        </a:solidFill>
                        <a:ln w="9525">
                          <a:solidFill>
                            <a:srgbClr val="000000"/>
                          </a:solidFill>
                          <a:miter lim="800000"/>
                          <a:headEnd/>
                          <a:tailEnd/>
                        </a:ln>
                      </wps:spPr>
                      <wps:txbx>
                        <w:txbxContent>
                          <w:p w14:paraId="44301088" w14:textId="77777777" w:rsidR="00091037" w:rsidRPr="0093232A" w:rsidRDefault="00091037" w:rsidP="009B0451">
                            <w:pPr>
                              <w:rPr>
                                <w:rFonts w:ascii="Arial" w:hAnsi="Arial" w:cs="Arial"/>
                                <w:i w:val="0"/>
                              </w:rPr>
                            </w:pPr>
                            <w:r>
                              <w:rPr>
                                <w:rFonts w:ascii="Arial" w:hAnsi="Arial" w:cs="Arial"/>
                                <w:i w:val="0"/>
                              </w:rPr>
                              <w:t>Perte de communication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64F5A" id="_x0000_s1028" type="#_x0000_t202" style="position:absolute;left:0;text-align:left;margin-left:151.1pt;margin-top:76.5pt;width:145.7pt;height:23.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">
                <v:textbox>
                  <w:txbxContent>
                    <w:p w14:paraId="44301088" w14:textId="77777777" w:rsidR="00091037" w:rsidRPr="0093232A" w:rsidRDefault="00091037" w:rsidP="009B0451">
                      <w:pPr>
                        <w:rPr>
                          <w:rFonts w:ascii="Arial" w:hAnsi="Arial" w:cs="Arial"/>
                          <w:i w:val="0"/>
                        </w:rPr>
                      </w:pPr>
                      <w:r>
                        <w:rPr>
                          <w:rFonts w:ascii="Arial" w:hAnsi="Arial" w:cs="Arial"/>
                          <w:i w:val="0"/>
                        </w:rPr>
                        <w:t>Perte de communication</w:t>
                      </w:r>
                    </w:p>
                  </w:txbxContent>
                </v:textbox>
              </v:shape>
            </w:pict>
          </mc:Fallback>
        </mc:AlternateContent>
      </w:r>
      <w:r w:rsidR="005540FD">
        <w:rPr>
          <w:noProof/>
          <w:lang w:eastAsia="fr-FR"/>
        </w:rPr>
        <w:drawing>
          <wp:inline distT="0" distB="0" distL="0" distR="0" wp14:anchorId="1A2EADE8" wp14:editId="0BD26092">
            <wp:extent cx="4251960" cy="1120140"/>
            <wp:effectExtent l="0" t="0" r="0" b="3810"/>
            <wp:docPr id="292" name="Imag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251960" cy="1120140"/>
                    </a:xfrm>
                    <a:prstGeom prst="rect">
                      <a:avLst/>
                    </a:prstGeom>
                  </pic:spPr>
                </pic:pic>
              </a:graphicData>
            </a:graphic>
          </wp:inline>
        </w:drawing>
      </w:r>
    </w:p>
    <w:p w14:paraId="08D6B7CD" w14:textId="77777777" w:rsidR="005540FD" w:rsidRDefault="005540FD" w:rsidP="005540FD">
      <w:pPr>
        <w:rPr>
          <w:rFonts w:ascii="Arial" w:hAnsi="Arial" w:cs="Arial"/>
          <w:i w:val="0"/>
          <w:color w:val="FF0000"/>
        </w:rPr>
      </w:pPr>
    </w:p>
    <w:p w14:paraId="3055E5E7" w14:textId="77777777" w:rsidR="005540FD" w:rsidRPr="00AB47DB" w:rsidRDefault="005540FD" w:rsidP="005540FD">
      <w:pPr>
        <w:rPr>
          <w:rFonts w:ascii="Arial" w:hAnsi="Arial" w:cs="Arial"/>
          <w:i w:val="0"/>
          <w:color w:val="FF0000"/>
        </w:rPr>
      </w:pPr>
      <w:r>
        <w:rPr>
          <w:rFonts w:ascii="Arial" w:hAnsi="Arial" w:cs="Arial"/>
          <w:i w:val="0"/>
          <w:color w:val="FF0000"/>
        </w:rPr>
        <w:br w:type="page"/>
      </w:r>
    </w:p>
    <w:p w14:paraId="6A618BC2" w14:textId="77777777" w:rsidR="00941AC6" w:rsidRPr="00AB47DB" w:rsidRDefault="00941AC6" w:rsidP="005540FD">
      <w:pPr>
        <w:pStyle w:val="Titre2"/>
        <w:numPr>
          <w:ilvl w:val="1"/>
          <w:numId w:val="12"/>
        </w:numPr>
        <w:rPr>
          <w:rFonts w:ascii="Arial" w:hAnsi="Arial" w:cs="Arial"/>
        </w:rPr>
      </w:pPr>
      <w:bookmarkStart w:id="25" w:name="_Toc476831520"/>
      <w:r w:rsidRPr="00AB47DB">
        <w:rPr>
          <w:rFonts w:ascii="Arial" w:hAnsi="Arial" w:cs="Arial"/>
        </w:rPr>
        <w:lastRenderedPageBreak/>
        <w:t>Acquittement</w:t>
      </w:r>
      <w:bookmarkEnd w:id="25"/>
    </w:p>
    <w:p w14:paraId="3B3B7E33" w14:textId="77777777" w:rsidR="00941AC6" w:rsidRPr="00AB47DB" w:rsidRDefault="00941AC6" w:rsidP="00941AC6">
      <w:pPr>
        <w:rPr>
          <w:rFonts w:ascii="Arial" w:hAnsi="Arial" w:cs="Arial"/>
        </w:rPr>
      </w:pPr>
    </w:p>
    <w:p w14:paraId="74653381" w14:textId="77777777" w:rsidR="00941AC6" w:rsidRPr="00AB47DB" w:rsidRDefault="00941AC6" w:rsidP="00941AC6">
      <w:pPr>
        <w:ind w:firstLine="360"/>
        <w:rPr>
          <w:rFonts w:ascii="Arial" w:hAnsi="Arial" w:cs="Arial"/>
          <w:i w:val="0"/>
        </w:rPr>
      </w:pPr>
      <w:r w:rsidRPr="00AB47DB">
        <w:rPr>
          <w:rFonts w:ascii="Arial" w:hAnsi="Arial" w:cs="Arial"/>
          <w:i w:val="0"/>
        </w:rPr>
        <w:t>L’acquittement du défaut s’effectue sur la page de l’équipement en défaut via l’appuie sur le bouton acquittement puis sélectionner vrai et enfin OK.</w:t>
      </w:r>
    </w:p>
    <w:p w14:paraId="6975D8EB" w14:textId="77777777" w:rsidR="00941AC6" w:rsidRPr="00AB47DB" w:rsidRDefault="00941AC6" w:rsidP="00941AC6">
      <w:pPr>
        <w:ind w:firstLine="360"/>
        <w:rPr>
          <w:rFonts w:ascii="Arial" w:hAnsi="Arial" w:cs="Arial"/>
          <w:i w:val="0"/>
        </w:rPr>
      </w:pPr>
    </w:p>
    <w:p w14:paraId="690F8F5A" w14:textId="77777777" w:rsidR="00941AC6" w:rsidRPr="00AB47DB" w:rsidRDefault="00A139FC" w:rsidP="00941AC6">
      <w:pPr>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677696" behindDoc="0" locked="0" layoutInCell="1" allowOverlap="1" wp14:anchorId="20CF78DD" wp14:editId="525C7620">
                <wp:simplePos x="0" y="0"/>
                <wp:positionH relativeFrom="column">
                  <wp:posOffset>1652905</wp:posOffset>
                </wp:positionH>
                <wp:positionV relativeFrom="paragraph">
                  <wp:posOffset>79375</wp:posOffset>
                </wp:positionV>
                <wp:extent cx="1531620" cy="1403985"/>
                <wp:effectExtent l="0" t="0" r="11430" b="10160"/>
                <wp:wrapNone/>
                <wp:docPr id="4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403985"/>
                        </a:xfrm>
                        <a:prstGeom prst="rect">
                          <a:avLst/>
                        </a:prstGeom>
                        <a:solidFill>
                          <a:srgbClr val="FFFFFF"/>
                        </a:solidFill>
                        <a:ln w="9525">
                          <a:solidFill>
                            <a:srgbClr val="000000"/>
                          </a:solidFill>
                          <a:miter lim="800000"/>
                          <a:headEnd/>
                          <a:tailEnd/>
                        </a:ln>
                      </wps:spPr>
                      <wps:txbx>
                        <w:txbxContent>
                          <w:p w14:paraId="59496F23" w14:textId="77777777" w:rsidR="00091037" w:rsidRPr="00A139FC" w:rsidRDefault="00091037" w:rsidP="00941AC6">
                            <w:pPr>
                              <w:rPr>
                                <w:rFonts w:ascii="Arial" w:hAnsi="Arial" w:cs="Arial"/>
                              </w:rPr>
                            </w:pPr>
                            <w:r w:rsidRPr="0093232A">
                              <w:rPr>
                                <w:rFonts w:ascii="Arial" w:hAnsi="Arial" w:cs="Arial"/>
                                <w:i w:val="0"/>
                              </w:rPr>
                              <w:t>Sélectionner</w:t>
                            </w:r>
                            <w:r w:rsidRPr="00A139FC">
                              <w:rPr>
                                <w:rFonts w:ascii="Arial" w:hAnsi="Arial" w:cs="Arial"/>
                              </w:rPr>
                              <w:t xml:space="preserve"> </w:t>
                            </w:r>
                            <w:r w:rsidRPr="0093232A">
                              <w:rPr>
                                <w:rFonts w:ascii="Arial" w:hAnsi="Arial" w:cs="Arial"/>
                                <w:i w:val="0"/>
                              </w:rPr>
                              <w:t>vrai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CF78DD" id="_x0000_s1029" type="#_x0000_t202" style="position:absolute;margin-left:130.15pt;margin-top:6.25pt;width:120.6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">
                <v:textbox style="mso-fit-shape-to-text:t">
                  <w:txbxContent>
                    <w:p w14:paraId="59496F23" w14:textId="77777777" w:rsidR="00091037" w:rsidRPr="00A139FC" w:rsidRDefault="00091037" w:rsidP="00941AC6">
                      <w:pPr>
                        <w:rPr>
                          <w:rFonts w:ascii="Arial" w:hAnsi="Arial" w:cs="Arial"/>
                        </w:rPr>
                      </w:pPr>
                      <w:r w:rsidRPr="0093232A">
                        <w:rPr>
                          <w:rFonts w:ascii="Arial" w:hAnsi="Arial" w:cs="Arial"/>
                          <w:i w:val="0"/>
                        </w:rPr>
                        <w:t>Sélectionner</w:t>
                      </w:r>
                      <w:r w:rsidRPr="00A139FC">
                        <w:rPr>
                          <w:rFonts w:ascii="Arial" w:hAnsi="Arial" w:cs="Arial"/>
                        </w:rPr>
                        <w:t xml:space="preserve"> </w:t>
                      </w:r>
                      <w:r w:rsidRPr="0093232A">
                        <w:rPr>
                          <w:rFonts w:ascii="Arial" w:hAnsi="Arial" w:cs="Arial"/>
                          <w:i w:val="0"/>
                        </w:rPr>
                        <w:t>vrai</w:t>
                      </w:r>
                    </w:p>
                  </w:txbxContent>
                </v:textbox>
              </v:shape>
            </w:pict>
          </mc:Fallback>
        </mc:AlternateContent>
      </w:r>
      <w:r w:rsidRPr="00AB47DB">
        <w:rPr>
          <w:rFonts w:ascii="Arial" w:hAnsi="Arial" w:cs="Arial"/>
          <w:i w:val="0"/>
          <w:noProof/>
          <w:lang w:eastAsia="fr-FR"/>
        </w:rPr>
        <mc:AlternateContent>
          <mc:Choice Requires="wps">
            <w:drawing>
              <wp:anchor distT="0" distB="0" distL="114300" distR="114300" simplePos="0" relativeHeight="251674624" behindDoc="0" locked="0" layoutInCell="1" allowOverlap="1" wp14:anchorId="402C7A2C" wp14:editId="0557CDF1">
                <wp:simplePos x="0" y="0"/>
                <wp:positionH relativeFrom="column">
                  <wp:posOffset>-175895</wp:posOffset>
                </wp:positionH>
                <wp:positionV relativeFrom="paragraph">
                  <wp:posOffset>79375</wp:posOffset>
                </wp:positionV>
                <wp:extent cx="1394460" cy="1403985"/>
                <wp:effectExtent l="0" t="0" r="15240" b="10160"/>
                <wp:wrapNone/>
                <wp:docPr id="4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403985"/>
                        </a:xfrm>
                        <a:prstGeom prst="rect">
                          <a:avLst/>
                        </a:prstGeom>
                        <a:solidFill>
                          <a:srgbClr val="FFFFFF"/>
                        </a:solidFill>
                        <a:ln w="9525">
                          <a:solidFill>
                            <a:srgbClr val="000000"/>
                          </a:solidFill>
                          <a:miter lim="800000"/>
                          <a:headEnd/>
                          <a:tailEnd/>
                        </a:ln>
                      </wps:spPr>
                      <wps:txbx>
                        <w:txbxContent>
                          <w:p w14:paraId="4469DD8B" w14:textId="77777777" w:rsidR="00091037" w:rsidRPr="00A139FC" w:rsidRDefault="00091037">
                            <w:pPr>
                              <w:rPr>
                                <w:rFonts w:ascii="Arial" w:hAnsi="Arial" w:cs="Arial"/>
                              </w:rPr>
                            </w:pPr>
                            <w:r w:rsidRPr="0093232A">
                              <w:rPr>
                                <w:rFonts w:ascii="Arial" w:hAnsi="Arial" w:cs="Arial"/>
                                <w:i w:val="0"/>
                              </w:rPr>
                              <w:t>BP</w:t>
                            </w:r>
                            <w:r w:rsidRPr="00A139FC">
                              <w:rPr>
                                <w:rFonts w:ascii="Arial" w:hAnsi="Arial" w:cs="Arial"/>
                              </w:rPr>
                              <w:t xml:space="preserve"> </w:t>
                            </w:r>
                            <w:r w:rsidRPr="0093232A">
                              <w:rPr>
                                <w:rFonts w:ascii="Arial" w:hAnsi="Arial" w:cs="Arial"/>
                                <w:i w:val="0"/>
                              </w:rPr>
                              <w:t>Acquittement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2C7A2C" id="_x0000_s1030" type="#_x0000_t202" style="position:absolute;margin-left:-13.85pt;margin-top:6.25pt;width:109.8pt;height:110.5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">
                <v:textbox style="mso-fit-shape-to-text:t">
                  <w:txbxContent>
                    <w:p w14:paraId="4469DD8B" w14:textId="77777777" w:rsidR="00091037" w:rsidRPr="00A139FC" w:rsidRDefault="00091037">
                      <w:pPr>
                        <w:rPr>
                          <w:rFonts w:ascii="Arial" w:hAnsi="Arial" w:cs="Arial"/>
                        </w:rPr>
                      </w:pPr>
                      <w:r w:rsidRPr="0093232A">
                        <w:rPr>
                          <w:rFonts w:ascii="Arial" w:hAnsi="Arial" w:cs="Arial"/>
                          <w:i w:val="0"/>
                        </w:rPr>
                        <w:t>BP</w:t>
                      </w:r>
                      <w:r w:rsidRPr="00A139FC">
                        <w:rPr>
                          <w:rFonts w:ascii="Arial" w:hAnsi="Arial" w:cs="Arial"/>
                        </w:rPr>
                        <w:t xml:space="preserve"> </w:t>
                      </w:r>
                      <w:r w:rsidRPr="0093232A">
                        <w:rPr>
                          <w:rFonts w:ascii="Arial" w:hAnsi="Arial" w:cs="Arial"/>
                          <w:i w:val="0"/>
                        </w:rPr>
                        <w:t>Acquittement</w:t>
                      </w:r>
                    </w:p>
                  </w:txbxContent>
                </v:textbox>
              </v:shape>
            </w:pict>
          </mc:Fallback>
        </mc:AlternateContent>
      </w:r>
    </w:p>
    <w:p w14:paraId="14FB63B0" w14:textId="77777777" w:rsidR="00941AC6" w:rsidRPr="00AB47DB" w:rsidRDefault="00941AC6" w:rsidP="00941AC6">
      <w:pPr>
        <w:rPr>
          <w:rFonts w:ascii="Arial" w:hAnsi="Arial" w:cs="Arial"/>
          <w:i w:val="0"/>
        </w:rPr>
      </w:pPr>
    </w:p>
    <w:p w14:paraId="0B2C114F" w14:textId="77777777" w:rsidR="00941AC6" w:rsidRPr="00AB47DB" w:rsidRDefault="00941AC6" w:rsidP="00941AC6">
      <w:pPr>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679744" behindDoc="0" locked="0" layoutInCell="1" allowOverlap="1" wp14:anchorId="148455DE" wp14:editId="33DEEBC8">
                <wp:simplePos x="0" y="0"/>
                <wp:positionH relativeFrom="column">
                  <wp:posOffset>1881505</wp:posOffset>
                </wp:positionH>
                <wp:positionV relativeFrom="paragraph">
                  <wp:posOffset>3175</wp:posOffset>
                </wp:positionV>
                <wp:extent cx="0" cy="1729740"/>
                <wp:effectExtent l="95250" t="0" r="57150" b="60960"/>
                <wp:wrapNone/>
                <wp:docPr id="48" name="Connecteur droit avec flèche 48"/>
                <wp:cNvGraphicFramePr/>
                <a:graphic xmlns:a="http://schemas.openxmlformats.org/drawingml/2006/main">
                  <a:graphicData uri="http://schemas.microsoft.com/office/word/2010/wordprocessingShape">
                    <wps:wsp>
                      <wps:cNvCnPr/>
                      <wps:spPr>
                        <a:xfrm>
                          <a:off x="0" y="0"/>
                          <a:ext cx="0" cy="172974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1C07F46" id="Connecteur droit avec flèche 48" o:spid="_x0000_s1026" type="#_x0000_t32" style="position:absolute;margin-left:148.15pt;margin-top:.25pt;width:0;height:136.2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" strokecolor="red">
                <v:stroke endarrow="open"/>
              </v:shape>
            </w:pict>
          </mc:Fallback>
        </mc:AlternateContent>
      </w:r>
      <w:r w:rsidRPr="00AB47DB">
        <w:rPr>
          <w:rFonts w:ascii="Arial" w:hAnsi="Arial" w:cs="Arial"/>
          <w:i w:val="0"/>
          <w:noProof/>
          <w:lang w:eastAsia="fr-FR"/>
        </w:rPr>
        <mc:AlternateContent>
          <mc:Choice Requires="wps">
            <w:drawing>
              <wp:anchor distT="0" distB="0" distL="114300" distR="114300" simplePos="0" relativeHeight="251675648" behindDoc="0" locked="0" layoutInCell="1" allowOverlap="1" wp14:anchorId="0A083219" wp14:editId="7776A5C5">
                <wp:simplePos x="0" y="0"/>
                <wp:positionH relativeFrom="column">
                  <wp:posOffset>517525</wp:posOffset>
                </wp:positionH>
                <wp:positionV relativeFrom="paragraph">
                  <wp:posOffset>3175</wp:posOffset>
                </wp:positionV>
                <wp:extent cx="0" cy="586740"/>
                <wp:effectExtent l="95250" t="0" r="57150" b="60960"/>
                <wp:wrapNone/>
                <wp:docPr id="46" name="Connecteur droit avec flèche 46"/>
                <wp:cNvGraphicFramePr/>
                <a:graphic xmlns:a="http://schemas.openxmlformats.org/drawingml/2006/main">
                  <a:graphicData uri="http://schemas.microsoft.com/office/word/2010/wordprocessingShape">
                    <wps:wsp>
                      <wps:cNvCnPr/>
                      <wps:spPr>
                        <a:xfrm>
                          <a:off x="0" y="0"/>
                          <a:ext cx="0" cy="58674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28B559" id="Connecteur droit avec flèche 46" o:spid="_x0000_s1026" type="#_x0000_t32" style="position:absolute;margin-left:40.75pt;margin-top:.25pt;width:0;height:46.2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" strokecolor="red">
                <v:stroke endarrow="open"/>
              </v:shape>
            </w:pict>
          </mc:Fallback>
        </mc:AlternateContent>
      </w:r>
    </w:p>
    <w:p w14:paraId="34A0CA48" w14:textId="77777777" w:rsidR="00941AC6" w:rsidRPr="00AB47DB" w:rsidRDefault="00941AC6" w:rsidP="00941AC6">
      <w:pPr>
        <w:ind w:left="-1134" w:right="-1134"/>
        <w:rPr>
          <w:rFonts w:ascii="Arial" w:hAnsi="Arial" w:cs="Arial"/>
          <w:i w:val="0"/>
          <w:color w:val="FF0000"/>
        </w:rPr>
      </w:pPr>
      <w:r w:rsidRPr="00AB47DB">
        <w:rPr>
          <w:rFonts w:ascii="Arial" w:hAnsi="Arial" w:cs="Arial"/>
          <w:noProof/>
          <w:lang w:eastAsia="fr-FR"/>
        </w:rPr>
        <w:drawing>
          <wp:inline distT="0" distB="0" distL="0" distR="0" wp14:anchorId="1DC27BB7" wp14:editId="4910ECC7">
            <wp:extent cx="7153576" cy="3253740"/>
            <wp:effectExtent l="0" t="0" r="9525" b="381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7153576" cy="3253740"/>
                    </a:xfrm>
                    <a:prstGeom prst="rect">
                      <a:avLst/>
                    </a:prstGeom>
                  </pic:spPr>
                </pic:pic>
              </a:graphicData>
            </a:graphic>
          </wp:inline>
        </w:drawing>
      </w:r>
    </w:p>
    <w:p w14:paraId="177D0A0B" w14:textId="77777777" w:rsidR="00941AC6" w:rsidRPr="00AB47DB" w:rsidRDefault="00941AC6" w:rsidP="00941AC6">
      <w:pPr>
        <w:ind w:left="-1134" w:right="-1134"/>
        <w:rPr>
          <w:rFonts w:ascii="Arial" w:hAnsi="Arial" w:cs="Arial"/>
          <w:i w:val="0"/>
          <w:color w:val="FF0000"/>
        </w:rPr>
      </w:pPr>
    </w:p>
    <w:p w14:paraId="32F71253" w14:textId="77777777" w:rsidR="00941AC6" w:rsidRPr="00AB47DB" w:rsidRDefault="00941AC6" w:rsidP="00941AC6">
      <w:pPr>
        <w:ind w:firstLine="360"/>
        <w:rPr>
          <w:rFonts w:ascii="Arial" w:hAnsi="Arial" w:cs="Arial"/>
          <w:i w:val="0"/>
        </w:rPr>
      </w:pPr>
      <w:r w:rsidRPr="00AB47DB">
        <w:rPr>
          <w:rFonts w:ascii="Arial" w:hAnsi="Arial" w:cs="Arial"/>
          <w:i w:val="0"/>
        </w:rPr>
        <w:t xml:space="preserve">Un acquittement est aussi nécessaire sur la page d’alarme pour que celui-ci disparaisse. Pour cela il faut cliquer </w:t>
      </w:r>
      <w:r w:rsidR="00F8737C" w:rsidRPr="00AB47DB">
        <w:rPr>
          <w:rFonts w:ascii="Arial" w:hAnsi="Arial" w:cs="Arial"/>
          <w:i w:val="0"/>
        </w:rPr>
        <w:t>sur le défaut dans la page d’alarme et cliquer sur la case acquitté.</w:t>
      </w:r>
      <w:r w:rsidRPr="00AB47DB">
        <w:rPr>
          <w:rFonts w:ascii="Arial" w:hAnsi="Arial" w:cs="Arial"/>
          <w:i w:val="0"/>
        </w:rPr>
        <w:t xml:space="preserve"> </w:t>
      </w:r>
    </w:p>
    <w:p w14:paraId="4B86DB2F" w14:textId="77777777" w:rsidR="00A139FC" w:rsidRPr="00AB47DB" w:rsidRDefault="00A139FC" w:rsidP="00941AC6">
      <w:pPr>
        <w:ind w:firstLine="360"/>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681792" behindDoc="0" locked="0" layoutInCell="1" allowOverlap="1" wp14:anchorId="29586B35" wp14:editId="40158CB9">
                <wp:simplePos x="0" y="0"/>
                <wp:positionH relativeFrom="column">
                  <wp:posOffset>-716915</wp:posOffset>
                </wp:positionH>
                <wp:positionV relativeFrom="paragraph">
                  <wp:posOffset>67945</wp:posOffset>
                </wp:positionV>
                <wp:extent cx="1333500" cy="1403985"/>
                <wp:effectExtent l="0" t="0" r="19050" b="21590"/>
                <wp:wrapNone/>
                <wp:docPr id="5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403985"/>
                        </a:xfrm>
                        <a:prstGeom prst="rect">
                          <a:avLst/>
                        </a:prstGeom>
                        <a:solidFill>
                          <a:srgbClr val="FFFFFF"/>
                        </a:solidFill>
                        <a:ln w="9525">
                          <a:solidFill>
                            <a:srgbClr val="000000"/>
                          </a:solidFill>
                          <a:miter lim="800000"/>
                          <a:headEnd/>
                          <a:tailEnd/>
                        </a:ln>
                      </wps:spPr>
                      <wps:txbx>
                        <w:txbxContent>
                          <w:p w14:paraId="38AAED54" w14:textId="77777777" w:rsidR="00091037" w:rsidRPr="0093232A" w:rsidRDefault="00091037" w:rsidP="00A139FC">
                            <w:pPr>
                              <w:rPr>
                                <w:rFonts w:ascii="Arial" w:hAnsi="Arial" w:cs="Arial"/>
                                <w:i w:val="0"/>
                              </w:rPr>
                            </w:pPr>
                            <w:r>
                              <w:rPr>
                                <w:rFonts w:ascii="Arial" w:hAnsi="Arial" w:cs="Arial"/>
                                <w:i w:val="0"/>
                              </w:rPr>
                              <w:t>BP</w:t>
                            </w:r>
                            <w:r w:rsidRPr="0093232A">
                              <w:rPr>
                                <w:rFonts w:ascii="Arial" w:hAnsi="Arial" w:cs="Arial"/>
                                <w:i w:val="0"/>
                              </w:rPr>
                              <w:t xml:space="preserve"> acquittement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586B35" id="_x0000_s1031" type="#_x0000_t202" style="position:absolute;left:0;text-align:left;margin-left:-56.45pt;margin-top:5.35pt;width:105pt;height:110.5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">
                <v:textbox style="mso-fit-shape-to-text:t">
                  <w:txbxContent>
                    <w:p w14:paraId="38AAED54" w14:textId="77777777" w:rsidR="00091037" w:rsidRPr="0093232A" w:rsidRDefault="00091037" w:rsidP="00A139FC">
                      <w:pPr>
                        <w:rPr>
                          <w:rFonts w:ascii="Arial" w:hAnsi="Arial" w:cs="Arial"/>
                          <w:i w:val="0"/>
                        </w:rPr>
                      </w:pPr>
                      <w:r>
                        <w:rPr>
                          <w:rFonts w:ascii="Arial" w:hAnsi="Arial" w:cs="Arial"/>
                          <w:i w:val="0"/>
                        </w:rPr>
                        <w:t>BP</w:t>
                      </w:r>
                      <w:r w:rsidRPr="0093232A">
                        <w:rPr>
                          <w:rFonts w:ascii="Arial" w:hAnsi="Arial" w:cs="Arial"/>
                          <w:i w:val="0"/>
                        </w:rPr>
                        <w:t xml:space="preserve"> acquittement</w:t>
                      </w:r>
                    </w:p>
                  </w:txbxContent>
                </v:textbox>
              </v:shape>
            </w:pict>
          </mc:Fallback>
        </mc:AlternateContent>
      </w:r>
    </w:p>
    <w:p w14:paraId="0F937C89" w14:textId="77777777" w:rsidR="00A139FC" w:rsidRPr="00AB47DB" w:rsidRDefault="00A139FC" w:rsidP="00941AC6">
      <w:pPr>
        <w:ind w:firstLine="360"/>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682816" behindDoc="0" locked="0" layoutInCell="1" allowOverlap="1" wp14:anchorId="15C45F17" wp14:editId="2980AC94">
                <wp:simplePos x="0" y="0"/>
                <wp:positionH relativeFrom="column">
                  <wp:posOffset>-648335</wp:posOffset>
                </wp:positionH>
                <wp:positionV relativeFrom="paragraph">
                  <wp:posOffset>167005</wp:posOffset>
                </wp:positionV>
                <wp:extent cx="0" cy="486410"/>
                <wp:effectExtent l="95250" t="0" r="57150" b="66040"/>
                <wp:wrapNone/>
                <wp:docPr id="51" name="Connecteur droit avec flèche 51"/>
                <wp:cNvGraphicFramePr/>
                <a:graphic xmlns:a="http://schemas.openxmlformats.org/drawingml/2006/main">
                  <a:graphicData uri="http://schemas.microsoft.com/office/word/2010/wordprocessingShape">
                    <wps:wsp>
                      <wps:cNvCnPr/>
                      <wps:spPr>
                        <a:xfrm>
                          <a:off x="0" y="0"/>
                          <a:ext cx="0" cy="48641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A1DB7D8" id="Connecteur droit avec flèche 51" o:spid="_x0000_s1026" type="#_x0000_t32" style="position:absolute;margin-left:-51.05pt;margin-top:13.15pt;width:0;height:38.3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" strokecolor="red">
                <v:stroke endarrow="open"/>
              </v:shape>
            </w:pict>
          </mc:Fallback>
        </mc:AlternateContent>
      </w:r>
    </w:p>
    <w:p w14:paraId="281D3ACF" w14:textId="77777777" w:rsidR="00A139FC" w:rsidRPr="00AB47DB" w:rsidRDefault="00A139FC" w:rsidP="00941AC6">
      <w:pPr>
        <w:ind w:firstLine="360"/>
        <w:rPr>
          <w:rFonts w:ascii="Arial" w:hAnsi="Arial" w:cs="Arial"/>
          <w:i w:val="0"/>
        </w:rPr>
      </w:pPr>
    </w:p>
    <w:p w14:paraId="0465E308" w14:textId="77777777" w:rsidR="00F036C3" w:rsidRPr="00AB47DB" w:rsidRDefault="00941AC6" w:rsidP="00A139FC">
      <w:pPr>
        <w:ind w:left="-1134" w:right="-1134"/>
        <w:rPr>
          <w:rFonts w:ascii="Arial" w:hAnsi="Arial" w:cs="Arial"/>
          <w:i w:val="0"/>
          <w:color w:val="FF0000"/>
        </w:rPr>
      </w:pPr>
      <w:r w:rsidRPr="00AB47DB">
        <w:rPr>
          <w:rFonts w:ascii="Arial" w:hAnsi="Arial" w:cs="Arial"/>
          <w:i w:val="0"/>
          <w:color w:val="FF0000"/>
        </w:rPr>
        <w:tab/>
      </w:r>
      <w:r w:rsidR="00A139FC" w:rsidRPr="00AB47DB">
        <w:rPr>
          <w:rFonts w:ascii="Arial" w:hAnsi="Arial" w:cs="Arial"/>
          <w:noProof/>
          <w:lang w:eastAsia="fr-FR"/>
        </w:rPr>
        <w:drawing>
          <wp:inline distT="0" distB="0" distL="0" distR="0" wp14:anchorId="48697E96" wp14:editId="122A0BA6">
            <wp:extent cx="7139940" cy="1104900"/>
            <wp:effectExtent l="0" t="0" r="381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7155863" cy="1107364"/>
                    </a:xfrm>
                    <a:prstGeom prst="rect">
                      <a:avLst/>
                    </a:prstGeom>
                  </pic:spPr>
                </pic:pic>
              </a:graphicData>
            </a:graphic>
          </wp:inline>
        </w:drawing>
      </w:r>
      <w:r w:rsidR="00F036C3" w:rsidRPr="00AB47DB">
        <w:rPr>
          <w:rFonts w:ascii="Arial" w:hAnsi="Arial" w:cs="Arial"/>
          <w:i w:val="0"/>
          <w:color w:val="FF0000"/>
        </w:rPr>
        <w:br w:type="page"/>
      </w:r>
    </w:p>
    <w:p w14:paraId="53C3567D" w14:textId="77777777" w:rsidR="00F036C3" w:rsidRPr="00AB47DB" w:rsidRDefault="00F036C3" w:rsidP="005540FD">
      <w:pPr>
        <w:pStyle w:val="Titre1"/>
        <w:numPr>
          <w:ilvl w:val="0"/>
          <w:numId w:val="12"/>
        </w:numPr>
        <w:rPr>
          <w:rFonts w:ascii="Arial" w:hAnsi="Arial" w:cs="Arial"/>
        </w:rPr>
      </w:pPr>
      <w:bookmarkStart w:id="26" w:name="_Toc476831521"/>
      <w:r w:rsidRPr="00AB47DB">
        <w:rPr>
          <w:rFonts w:ascii="Arial" w:hAnsi="Arial" w:cs="Arial"/>
        </w:rPr>
        <w:lastRenderedPageBreak/>
        <w:t>Réglages</w:t>
      </w:r>
      <w:bookmarkEnd w:id="26"/>
    </w:p>
    <w:p w14:paraId="07D9D62D" w14:textId="77777777" w:rsidR="00F036C3" w:rsidRPr="00AB47DB" w:rsidRDefault="00F036C3" w:rsidP="00F036C3">
      <w:pPr>
        <w:rPr>
          <w:rFonts w:ascii="Arial" w:hAnsi="Arial" w:cs="Arial"/>
          <w:i w:val="0"/>
        </w:rPr>
      </w:pPr>
    </w:p>
    <w:p w14:paraId="4AFA2AE1" w14:textId="77777777" w:rsidR="00F036C3" w:rsidRPr="00AB47DB" w:rsidRDefault="00F036C3" w:rsidP="00F036C3">
      <w:pPr>
        <w:ind w:firstLine="360"/>
        <w:rPr>
          <w:rFonts w:ascii="Arial" w:hAnsi="Arial" w:cs="Arial"/>
          <w:i w:val="0"/>
        </w:rPr>
      </w:pPr>
      <w:r w:rsidRPr="00AB47DB">
        <w:rPr>
          <w:rFonts w:ascii="Arial" w:hAnsi="Arial" w:cs="Arial"/>
          <w:i w:val="0"/>
        </w:rPr>
        <w:t>Le</w:t>
      </w:r>
      <w:r w:rsidR="00F83E74" w:rsidRPr="00AB47DB">
        <w:rPr>
          <w:rFonts w:ascii="Arial" w:hAnsi="Arial" w:cs="Arial"/>
          <w:i w:val="0"/>
        </w:rPr>
        <w:t>s</w:t>
      </w:r>
      <w:r w:rsidRPr="00AB47DB">
        <w:rPr>
          <w:rFonts w:ascii="Arial" w:hAnsi="Arial" w:cs="Arial"/>
          <w:i w:val="0"/>
        </w:rPr>
        <w:t xml:space="preserve"> réglage</w:t>
      </w:r>
      <w:r w:rsidR="00F83E74" w:rsidRPr="00AB47DB">
        <w:rPr>
          <w:rFonts w:ascii="Arial" w:hAnsi="Arial" w:cs="Arial"/>
          <w:i w:val="0"/>
        </w:rPr>
        <w:t>s</w:t>
      </w:r>
      <w:r w:rsidRPr="00AB47DB">
        <w:rPr>
          <w:rFonts w:ascii="Arial" w:hAnsi="Arial" w:cs="Arial"/>
          <w:i w:val="0"/>
        </w:rPr>
        <w:t xml:space="preserve"> des différents équipements et circuits s’effectue</w:t>
      </w:r>
      <w:r w:rsidR="00F83E74" w:rsidRPr="00AB47DB">
        <w:rPr>
          <w:rFonts w:ascii="Arial" w:hAnsi="Arial" w:cs="Arial"/>
          <w:i w:val="0"/>
        </w:rPr>
        <w:t>nt</w:t>
      </w:r>
      <w:r w:rsidRPr="00AB47DB">
        <w:rPr>
          <w:rFonts w:ascii="Arial" w:hAnsi="Arial" w:cs="Arial"/>
          <w:i w:val="0"/>
        </w:rPr>
        <w:t xml:space="preserve"> via un bouton réglage sur la vue concernée.</w:t>
      </w:r>
    </w:p>
    <w:p w14:paraId="7A4BCBDB" w14:textId="77777777" w:rsidR="00F036C3" w:rsidRPr="00AB47DB" w:rsidRDefault="00F036C3" w:rsidP="00F036C3">
      <w:pPr>
        <w:ind w:firstLine="360"/>
        <w:rPr>
          <w:rFonts w:ascii="Arial" w:hAnsi="Arial" w:cs="Arial"/>
          <w:i w:val="0"/>
        </w:rPr>
      </w:pPr>
    </w:p>
    <w:p w14:paraId="48D893C2" w14:textId="77777777" w:rsidR="00F83E74" w:rsidRPr="00AB47DB" w:rsidRDefault="00F83E74" w:rsidP="00F83E74">
      <w:pPr>
        <w:rPr>
          <w:rFonts w:ascii="Arial" w:hAnsi="Arial" w:cs="Arial"/>
          <w:i w:val="0"/>
        </w:rPr>
      </w:pPr>
    </w:p>
    <w:p w14:paraId="37A9556A" w14:textId="77777777" w:rsidR="00F036C3" w:rsidRPr="00AB47DB" w:rsidRDefault="00F83E74" w:rsidP="00F036C3">
      <w:pPr>
        <w:ind w:left="-1133" w:right="-1134" w:hanging="1"/>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685888" behindDoc="0" locked="0" layoutInCell="1" allowOverlap="1" wp14:anchorId="720D99E5" wp14:editId="0ED5E80C">
                <wp:simplePos x="0" y="0"/>
                <wp:positionH relativeFrom="column">
                  <wp:posOffset>616585</wp:posOffset>
                </wp:positionH>
                <wp:positionV relativeFrom="paragraph">
                  <wp:posOffset>537210</wp:posOffset>
                </wp:positionV>
                <wp:extent cx="845820" cy="0"/>
                <wp:effectExtent l="38100" t="76200" r="0" b="114300"/>
                <wp:wrapNone/>
                <wp:docPr id="24" name="Connecteur droit avec flèche 24"/>
                <wp:cNvGraphicFramePr/>
                <a:graphic xmlns:a="http://schemas.openxmlformats.org/drawingml/2006/main">
                  <a:graphicData uri="http://schemas.microsoft.com/office/word/2010/wordprocessingShape">
                    <wps:wsp>
                      <wps:cNvCnPr/>
                      <wps:spPr>
                        <a:xfrm flipH="1">
                          <a:off x="0" y="0"/>
                          <a:ext cx="845820" cy="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2B5091" id="Connecteur droit avec flèche 24" o:spid="_x0000_s1026" type="#_x0000_t32" style="position:absolute;margin-left:48.55pt;margin-top:42.3pt;width:66.6pt;height:0;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" strokecolor="red">
                <v:stroke endarrow="open"/>
              </v:shape>
            </w:pict>
          </mc:Fallback>
        </mc:AlternateContent>
      </w:r>
      <w:r w:rsidRPr="00AB47DB">
        <w:rPr>
          <w:rFonts w:ascii="Arial" w:hAnsi="Arial" w:cs="Arial"/>
          <w:i w:val="0"/>
          <w:noProof/>
          <w:lang w:eastAsia="fr-FR"/>
        </w:rPr>
        <mc:AlternateContent>
          <mc:Choice Requires="wps">
            <w:drawing>
              <wp:anchor distT="0" distB="0" distL="114300" distR="114300" simplePos="0" relativeHeight="251684864" behindDoc="0" locked="0" layoutInCell="1" allowOverlap="1" wp14:anchorId="3F33BF98" wp14:editId="3F49FCA4">
                <wp:simplePos x="0" y="0"/>
                <wp:positionH relativeFrom="column">
                  <wp:posOffset>1462405</wp:posOffset>
                </wp:positionH>
                <wp:positionV relativeFrom="paragraph">
                  <wp:posOffset>384810</wp:posOffset>
                </wp:positionV>
                <wp:extent cx="1005840" cy="1403985"/>
                <wp:effectExtent l="0" t="0" r="22860" b="21590"/>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1403985"/>
                        </a:xfrm>
                        <a:prstGeom prst="rect">
                          <a:avLst/>
                        </a:prstGeom>
                        <a:solidFill>
                          <a:srgbClr val="FFFFFF"/>
                        </a:solidFill>
                        <a:ln w="9525">
                          <a:solidFill>
                            <a:srgbClr val="000000"/>
                          </a:solidFill>
                          <a:miter lim="800000"/>
                          <a:headEnd/>
                          <a:tailEnd/>
                        </a:ln>
                      </wps:spPr>
                      <wps:txbx>
                        <w:txbxContent>
                          <w:p w14:paraId="3B398456" w14:textId="77777777" w:rsidR="00091037" w:rsidRPr="00A139FC" w:rsidRDefault="00091037" w:rsidP="00F83E74">
                            <w:pPr>
                              <w:rPr>
                                <w:rFonts w:ascii="Arial" w:hAnsi="Arial" w:cs="Arial"/>
                              </w:rPr>
                            </w:pPr>
                            <w:r w:rsidRPr="0093232A">
                              <w:rPr>
                                <w:rFonts w:ascii="Arial" w:hAnsi="Arial" w:cs="Arial"/>
                                <w:i w:val="0"/>
                              </w:rPr>
                              <w:t>BP</w:t>
                            </w:r>
                            <w:r>
                              <w:rPr>
                                <w:rFonts w:ascii="Arial" w:hAnsi="Arial" w:cs="Arial"/>
                              </w:rPr>
                              <w:t xml:space="preserve"> </w:t>
                            </w:r>
                            <w:r w:rsidRPr="0093232A">
                              <w:rPr>
                                <w:rFonts w:ascii="Arial" w:hAnsi="Arial" w:cs="Arial"/>
                                <w:i w:val="0"/>
                              </w:rPr>
                              <w:t>Réglage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33BF98" id="_x0000_s1032" type="#_x0000_t202" style="position:absolute;left:0;text-align:left;margin-left:115.15pt;margin-top:30.3pt;width:79.2pt;height:110.55pt;z-index:251684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">
                <v:textbox style="mso-fit-shape-to-text:t">
                  <w:txbxContent>
                    <w:p w14:paraId="3B398456" w14:textId="77777777" w:rsidR="00091037" w:rsidRPr="00A139FC" w:rsidRDefault="00091037" w:rsidP="00F83E74">
                      <w:pPr>
                        <w:rPr>
                          <w:rFonts w:ascii="Arial" w:hAnsi="Arial" w:cs="Arial"/>
                        </w:rPr>
                      </w:pPr>
                      <w:r w:rsidRPr="0093232A">
                        <w:rPr>
                          <w:rFonts w:ascii="Arial" w:hAnsi="Arial" w:cs="Arial"/>
                          <w:i w:val="0"/>
                        </w:rPr>
                        <w:t>BP</w:t>
                      </w:r>
                      <w:r>
                        <w:rPr>
                          <w:rFonts w:ascii="Arial" w:hAnsi="Arial" w:cs="Arial"/>
                        </w:rPr>
                        <w:t xml:space="preserve"> </w:t>
                      </w:r>
                      <w:r w:rsidRPr="0093232A">
                        <w:rPr>
                          <w:rFonts w:ascii="Arial" w:hAnsi="Arial" w:cs="Arial"/>
                          <w:i w:val="0"/>
                        </w:rPr>
                        <w:t>Réglage</w:t>
                      </w:r>
                    </w:p>
                  </w:txbxContent>
                </v:textbox>
              </v:shape>
            </w:pict>
          </mc:Fallback>
        </mc:AlternateContent>
      </w:r>
      <w:r w:rsidRPr="00AB47DB">
        <w:rPr>
          <w:rFonts w:ascii="Arial" w:hAnsi="Arial" w:cs="Arial"/>
          <w:noProof/>
          <w:lang w:eastAsia="fr-FR"/>
        </w:rPr>
        <w:drawing>
          <wp:inline distT="0" distB="0" distL="0" distR="0" wp14:anchorId="146DF1ED" wp14:editId="58E6DC79">
            <wp:extent cx="7169375" cy="28956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7173433" cy="2897239"/>
                    </a:xfrm>
                    <a:prstGeom prst="rect">
                      <a:avLst/>
                    </a:prstGeom>
                  </pic:spPr>
                </pic:pic>
              </a:graphicData>
            </a:graphic>
          </wp:inline>
        </w:drawing>
      </w:r>
    </w:p>
    <w:p w14:paraId="763E9879" w14:textId="77777777" w:rsidR="00941AC6" w:rsidRPr="00AB47DB" w:rsidRDefault="00941AC6" w:rsidP="00F036C3">
      <w:pPr>
        <w:rPr>
          <w:rFonts w:ascii="Arial" w:hAnsi="Arial" w:cs="Arial"/>
          <w:i w:val="0"/>
          <w:color w:val="FF0000"/>
        </w:rPr>
      </w:pPr>
    </w:p>
    <w:p w14:paraId="5A6C5969" w14:textId="77777777" w:rsidR="00F83E74" w:rsidRPr="00AB47DB" w:rsidRDefault="00F83E74" w:rsidP="00F036C3">
      <w:pPr>
        <w:rPr>
          <w:rFonts w:ascii="Arial" w:hAnsi="Arial" w:cs="Arial"/>
          <w:i w:val="0"/>
          <w:color w:val="FF0000"/>
        </w:rPr>
      </w:pPr>
    </w:p>
    <w:p w14:paraId="09AEE9F0" w14:textId="77777777" w:rsidR="000661AB" w:rsidRPr="00AB47DB" w:rsidRDefault="00F83E74" w:rsidP="000661AB">
      <w:pPr>
        <w:ind w:firstLine="708"/>
        <w:rPr>
          <w:rFonts w:ascii="Arial" w:hAnsi="Arial" w:cs="Arial"/>
          <w:i w:val="0"/>
        </w:rPr>
      </w:pPr>
      <w:r w:rsidRPr="00AB47DB">
        <w:rPr>
          <w:rFonts w:ascii="Arial" w:hAnsi="Arial" w:cs="Arial"/>
          <w:i w:val="0"/>
        </w:rPr>
        <w:t>L’appuie sur ce bouton ouvre une nouvelle fenêtre avec tous les réglages disponible comme par exemple les modes de fonctionnement, les programmes horaires, …</w:t>
      </w:r>
    </w:p>
    <w:p w14:paraId="16515908" w14:textId="77777777" w:rsidR="000661AB" w:rsidRPr="00AB47DB" w:rsidRDefault="000661AB" w:rsidP="000661AB">
      <w:pPr>
        <w:ind w:firstLine="708"/>
        <w:rPr>
          <w:rFonts w:ascii="Arial" w:hAnsi="Arial" w:cs="Arial"/>
          <w:i w:val="0"/>
        </w:rPr>
      </w:pPr>
    </w:p>
    <w:p w14:paraId="49D14E43" w14:textId="77777777" w:rsidR="009B5954" w:rsidRDefault="00F10016" w:rsidP="00F10016">
      <w:pPr>
        <w:ind w:left="-1134" w:right="-1134"/>
        <w:rPr>
          <w:rFonts w:ascii="Arial" w:hAnsi="Arial" w:cs="Arial"/>
          <w:i w:val="0"/>
          <w:color w:val="FF0000"/>
        </w:rPr>
      </w:pPr>
      <w:r w:rsidRPr="00AB47DB">
        <w:rPr>
          <w:rFonts w:ascii="Arial" w:hAnsi="Arial" w:cs="Arial"/>
          <w:i w:val="0"/>
          <w:noProof/>
          <w:lang w:eastAsia="fr-FR"/>
        </w:rPr>
        <w:drawing>
          <wp:inline distT="0" distB="0" distL="0" distR="0" wp14:anchorId="2BA503D2" wp14:editId="74905E69">
            <wp:extent cx="7147557" cy="280416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7151256" cy="2805611"/>
                    </a:xfrm>
                    <a:prstGeom prst="rect">
                      <a:avLst/>
                    </a:prstGeom>
                  </pic:spPr>
                </pic:pic>
              </a:graphicData>
            </a:graphic>
          </wp:inline>
        </w:drawing>
      </w:r>
      <w:r w:rsidR="009B5954">
        <w:rPr>
          <w:rFonts w:ascii="Arial" w:hAnsi="Arial" w:cs="Arial"/>
          <w:i w:val="0"/>
          <w:color w:val="FF0000"/>
        </w:rPr>
        <w:br w:type="page"/>
      </w:r>
    </w:p>
    <w:p w14:paraId="7DB44FAE" w14:textId="77777777" w:rsidR="00D931D4" w:rsidRPr="00D931D4" w:rsidRDefault="009B5954" w:rsidP="00D931D4">
      <w:pPr>
        <w:pStyle w:val="Titre2"/>
        <w:numPr>
          <w:ilvl w:val="1"/>
          <w:numId w:val="12"/>
        </w:numPr>
        <w:rPr>
          <w:rFonts w:ascii="Arial" w:hAnsi="Arial" w:cs="Arial"/>
        </w:rPr>
      </w:pPr>
      <w:bookmarkStart w:id="27" w:name="_Toc476831522"/>
      <w:r>
        <w:rPr>
          <w:rFonts w:ascii="Arial" w:hAnsi="Arial" w:cs="Arial"/>
        </w:rPr>
        <w:lastRenderedPageBreak/>
        <w:t>Sous station urbain</w:t>
      </w:r>
      <w:bookmarkEnd w:id="27"/>
    </w:p>
    <w:p w14:paraId="0961C345" w14:textId="77777777" w:rsidR="00A02C99" w:rsidRDefault="00A02C99" w:rsidP="009B5954">
      <w:pPr>
        <w:rPr>
          <w:rFonts w:ascii="Arial" w:hAnsi="Arial" w:cs="Arial"/>
          <w:i w:val="0"/>
        </w:rPr>
      </w:pPr>
    </w:p>
    <w:p w14:paraId="068CE7B1" w14:textId="77777777" w:rsidR="00A02C99" w:rsidRDefault="00E26B5C" w:rsidP="00091037">
      <w:pPr>
        <w:ind w:firstLine="360"/>
        <w:rPr>
          <w:rFonts w:ascii="Arial" w:hAnsi="Arial" w:cs="Arial"/>
          <w:i w:val="0"/>
        </w:rPr>
      </w:pPr>
      <w:r>
        <w:rPr>
          <w:rFonts w:ascii="Arial" w:hAnsi="Arial" w:cs="Arial"/>
          <w:i w:val="0"/>
        </w:rPr>
        <w:t>Ci-dessous</w:t>
      </w:r>
      <w:r w:rsidR="00091037">
        <w:rPr>
          <w:rFonts w:ascii="Arial" w:hAnsi="Arial" w:cs="Arial"/>
          <w:i w:val="0"/>
        </w:rPr>
        <w:t xml:space="preserve"> la vue de la sous station urbain qui comprend les défauts, les états de vannes et de pompes, les températures, un débitmètre ainsi que les compteurs présents sur cette sous station.</w:t>
      </w:r>
    </w:p>
    <w:p w14:paraId="66A11890" w14:textId="77777777" w:rsidR="00091037" w:rsidRPr="009B5954" w:rsidRDefault="00091037" w:rsidP="00091037">
      <w:pPr>
        <w:ind w:firstLine="360"/>
        <w:rPr>
          <w:rFonts w:ascii="Arial" w:hAnsi="Arial" w:cs="Arial"/>
          <w:i w:val="0"/>
        </w:rPr>
      </w:pPr>
    </w:p>
    <w:p w14:paraId="4D382D0B" w14:textId="77777777" w:rsidR="00D931D4" w:rsidRDefault="009B5954" w:rsidP="005B4631">
      <w:pPr>
        <w:ind w:left="-1134" w:right="-1134"/>
        <w:rPr>
          <w:rFonts w:ascii="Arial" w:hAnsi="Arial" w:cs="Arial"/>
          <w:i w:val="0"/>
        </w:rPr>
      </w:pPr>
      <w:r w:rsidRPr="009B5954">
        <w:rPr>
          <w:noProof/>
          <w:lang w:eastAsia="fr-FR"/>
        </w:rPr>
        <w:drawing>
          <wp:inline distT="0" distB="0" distL="0" distR="0" wp14:anchorId="6182DB27" wp14:editId="741E4E7E">
            <wp:extent cx="7185660" cy="3154680"/>
            <wp:effectExtent l="0" t="0" r="0" b="762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7188426" cy="3155894"/>
                    </a:xfrm>
                    <a:prstGeom prst="rect">
                      <a:avLst/>
                    </a:prstGeom>
                  </pic:spPr>
                </pic:pic>
              </a:graphicData>
            </a:graphic>
          </wp:inline>
        </w:drawing>
      </w:r>
      <w:r w:rsidR="00D931D4">
        <w:rPr>
          <w:rFonts w:ascii="Arial" w:hAnsi="Arial" w:cs="Arial"/>
          <w:i w:val="0"/>
        </w:rPr>
        <w:br w:type="page"/>
      </w:r>
    </w:p>
    <w:p w14:paraId="7F24EBF0" w14:textId="77777777" w:rsidR="00BB5BD9" w:rsidRDefault="00BB5BD9" w:rsidP="00BB5BD9">
      <w:pPr>
        <w:pStyle w:val="Titre3"/>
        <w:numPr>
          <w:ilvl w:val="2"/>
          <w:numId w:val="12"/>
        </w:numPr>
      </w:pPr>
      <w:bookmarkStart w:id="28" w:name="_Toc476831523"/>
      <w:r>
        <w:lastRenderedPageBreak/>
        <w:t>Circuits atelier tram et atelier bus</w:t>
      </w:r>
      <w:bookmarkEnd w:id="28"/>
    </w:p>
    <w:p w14:paraId="467C5A70" w14:textId="77777777" w:rsidR="0041778D" w:rsidRPr="0041778D" w:rsidRDefault="0041778D" w:rsidP="0041778D"/>
    <w:p w14:paraId="2BA64518" w14:textId="77777777" w:rsidR="00BB5BD9" w:rsidRDefault="0041778D" w:rsidP="0041778D">
      <w:pPr>
        <w:ind w:left="-1134" w:right="-1134"/>
        <w:rPr>
          <w:rFonts w:ascii="Arial" w:hAnsi="Arial" w:cs="Arial"/>
          <w:i w:val="0"/>
        </w:rPr>
      </w:pPr>
      <w:r w:rsidRPr="009B5954">
        <w:rPr>
          <w:noProof/>
          <w:lang w:eastAsia="fr-FR"/>
        </w:rPr>
        <w:drawing>
          <wp:inline distT="0" distB="0" distL="0" distR="0" wp14:anchorId="49B6241F" wp14:editId="6B9485E9">
            <wp:extent cx="7200900" cy="2872740"/>
            <wp:effectExtent l="0" t="0" r="0" b="381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7203590" cy="2873813"/>
                    </a:xfrm>
                    <a:prstGeom prst="rect">
                      <a:avLst/>
                    </a:prstGeom>
                  </pic:spPr>
                </pic:pic>
              </a:graphicData>
            </a:graphic>
          </wp:inline>
        </w:drawing>
      </w:r>
    </w:p>
    <w:p w14:paraId="24B56B5C" w14:textId="77777777" w:rsidR="0041778D" w:rsidRDefault="0041778D" w:rsidP="0041778D">
      <w:pPr>
        <w:ind w:left="-1134" w:right="-1134"/>
        <w:rPr>
          <w:rFonts w:ascii="Arial" w:hAnsi="Arial" w:cs="Arial"/>
          <w:i w:val="0"/>
        </w:rPr>
      </w:pPr>
    </w:p>
    <w:p w14:paraId="5EE46064" w14:textId="77777777" w:rsidR="00091037" w:rsidRPr="009B5954" w:rsidRDefault="00EB680C" w:rsidP="005B7053">
      <w:pPr>
        <w:ind w:firstLine="426"/>
        <w:rPr>
          <w:rFonts w:ascii="Arial" w:hAnsi="Arial" w:cs="Arial"/>
          <w:i w:val="0"/>
        </w:rPr>
      </w:pPr>
      <w:r>
        <w:rPr>
          <w:rFonts w:ascii="Arial" w:hAnsi="Arial" w:cs="Arial"/>
          <w:i w:val="0"/>
        </w:rPr>
        <w:t>Pour les circuits atelier tram e</w:t>
      </w:r>
      <w:r w:rsidR="005B7053">
        <w:rPr>
          <w:rFonts w:ascii="Arial" w:hAnsi="Arial" w:cs="Arial"/>
          <w:i w:val="0"/>
        </w:rPr>
        <w:t xml:space="preserve">t atelier bus la courbe de chauffe en fonction de la température extérieure et de la température de départ s’affiche. La consigne à atteindre dans le circuit est noté en tant que consigne température départ calculée. Cette consigne est modifiable en jouant sur les consignes de température extérieure et de température de départ sur la courbe. D’autres paramètres sont présents le maxi et le mini départ sont les seuils maximum ou minimum qui ne seront pas dépassés. Le décalage nuit permet de décalé la consigne de température de départ pendant la nuit. Le programme horaire ainsi que les modes de fonctionnement arrêt/auto/marche sont là pour </w:t>
      </w:r>
      <w:r w:rsidR="00D931D4">
        <w:rPr>
          <w:rFonts w:ascii="Arial" w:hAnsi="Arial" w:cs="Arial"/>
          <w:i w:val="0"/>
        </w:rPr>
        <w:t>autoriser</w:t>
      </w:r>
      <w:r w:rsidR="005B7053">
        <w:rPr>
          <w:rFonts w:ascii="Arial" w:hAnsi="Arial" w:cs="Arial"/>
          <w:i w:val="0"/>
        </w:rPr>
        <w:t xml:space="preserve"> ou non la marche du circuit (e</w:t>
      </w:r>
      <w:r w:rsidR="00D931D4">
        <w:rPr>
          <w:rFonts w:ascii="Arial" w:hAnsi="Arial" w:cs="Arial"/>
          <w:i w:val="0"/>
        </w:rPr>
        <w:t>n auto le programme horaire gère le démarrage ou l’arrêt du circuit)</w:t>
      </w:r>
      <w:r w:rsidR="005B7053">
        <w:rPr>
          <w:rFonts w:ascii="Arial" w:hAnsi="Arial" w:cs="Arial"/>
          <w:i w:val="0"/>
        </w:rPr>
        <w:t xml:space="preserve">.  </w:t>
      </w:r>
    </w:p>
    <w:p w14:paraId="7A52D077" w14:textId="77777777" w:rsidR="009B5954" w:rsidRPr="009B5954" w:rsidRDefault="009B5954" w:rsidP="009B5954">
      <w:pPr>
        <w:ind w:left="-1134" w:right="-1134"/>
        <w:rPr>
          <w:rFonts w:ascii="Arial" w:hAnsi="Arial" w:cs="Arial"/>
          <w:i w:val="0"/>
        </w:rPr>
      </w:pPr>
    </w:p>
    <w:p w14:paraId="561453E6" w14:textId="77777777" w:rsidR="00BB5BD9" w:rsidRDefault="00BB5BD9" w:rsidP="009B5954">
      <w:pPr>
        <w:ind w:left="-1134" w:right="-1134"/>
        <w:rPr>
          <w:rFonts w:ascii="Arial" w:hAnsi="Arial" w:cs="Arial"/>
          <w:i w:val="0"/>
        </w:rPr>
      </w:pPr>
      <w:r>
        <w:rPr>
          <w:rFonts w:ascii="Arial" w:hAnsi="Arial" w:cs="Arial"/>
          <w:i w:val="0"/>
        </w:rPr>
        <w:br w:type="page"/>
      </w:r>
    </w:p>
    <w:p w14:paraId="64E38355" w14:textId="77777777" w:rsidR="00BB5BD9" w:rsidRDefault="00BB5BD9" w:rsidP="00BB5BD9">
      <w:pPr>
        <w:pStyle w:val="Titre3"/>
        <w:numPr>
          <w:ilvl w:val="2"/>
          <w:numId w:val="12"/>
        </w:numPr>
      </w:pPr>
      <w:bookmarkStart w:id="29" w:name="_Toc476831524"/>
      <w:r>
        <w:lastRenderedPageBreak/>
        <w:t>Circuit cabine peinture</w:t>
      </w:r>
      <w:bookmarkEnd w:id="29"/>
    </w:p>
    <w:p w14:paraId="0732397C" w14:textId="77777777" w:rsidR="009B5954" w:rsidRPr="009B5954" w:rsidRDefault="009B5954" w:rsidP="00BB5BD9">
      <w:pPr>
        <w:rPr>
          <w:rFonts w:ascii="Arial" w:hAnsi="Arial" w:cs="Arial"/>
          <w:i w:val="0"/>
        </w:rPr>
      </w:pPr>
    </w:p>
    <w:p w14:paraId="2CD40937" w14:textId="77777777" w:rsidR="00BB5BD9" w:rsidRDefault="00BB5BD9" w:rsidP="00F10016">
      <w:pPr>
        <w:ind w:left="-1134" w:right="-1134"/>
        <w:rPr>
          <w:rFonts w:ascii="Arial" w:hAnsi="Arial" w:cs="Arial"/>
          <w:i w:val="0"/>
        </w:rPr>
      </w:pPr>
      <w:r>
        <w:rPr>
          <w:noProof/>
          <w:lang w:eastAsia="fr-FR"/>
        </w:rPr>
        <w:drawing>
          <wp:inline distT="0" distB="0" distL="0" distR="0" wp14:anchorId="3BE234E1" wp14:editId="701371AE">
            <wp:extent cx="7200900" cy="2491740"/>
            <wp:effectExtent l="0" t="0" r="0" b="3810"/>
            <wp:docPr id="310" name="Imag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b="18045"/>
                    <a:stretch/>
                  </pic:blipFill>
                  <pic:spPr bwMode="auto">
                    <a:xfrm>
                      <a:off x="0" y="0"/>
                      <a:ext cx="7201379" cy="2491906"/>
                    </a:xfrm>
                    <a:prstGeom prst="rect">
                      <a:avLst/>
                    </a:prstGeom>
                    <a:ln>
                      <a:noFill/>
                    </a:ln>
                    <a:extLst>
                      <a:ext uri="{53640926-AAD7-44D8-BBD7-CCE9431645EC}">
                        <a14:shadowObscured xmlns:a14="http://schemas.microsoft.com/office/drawing/2010/main"/>
                      </a:ext>
                    </a:extLst>
                  </pic:spPr>
                </pic:pic>
              </a:graphicData>
            </a:graphic>
          </wp:inline>
        </w:drawing>
      </w:r>
    </w:p>
    <w:p w14:paraId="5D723B2D" w14:textId="77777777" w:rsidR="0041778D" w:rsidRDefault="0041778D" w:rsidP="0041778D">
      <w:pPr>
        <w:ind w:firstLine="360"/>
        <w:rPr>
          <w:rFonts w:ascii="Arial" w:hAnsi="Arial" w:cs="Arial"/>
          <w:i w:val="0"/>
        </w:rPr>
      </w:pPr>
      <w:r>
        <w:rPr>
          <w:rFonts w:ascii="Arial" w:hAnsi="Arial" w:cs="Arial"/>
          <w:i w:val="0"/>
        </w:rPr>
        <w:t>Le circuit cabine peinture fonctionne en fonction de l’état cabine peinture si celle-ci est en demande alors le circuit va se réguler en fonction de la consigne de température de départ.</w:t>
      </w:r>
    </w:p>
    <w:p w14:paraId="02551008" w14:textId="77777777" w:rsidR="0041778D" w:rsidRDefault="0041778D" w:rsidP="0041778D">
      <w:pPr>
        <w:ind w:firstLine="360"/>
        <w:rPr>
          <w:rFonts w:ascii="Arial" w:hAnsi="Arial" w:cs="Arial"/>
          <w:i w:val="0"/>
        </w:rPr>
      </w:pPr>
    </w:p>
    <w:p w14:paraId="1454BEDA" w14:textId="77777777" w:rsidR="0041778D" w:rsidRDefault="0041778D" w:rsidP="0041778D">
      <w:pPr>
        <w:pStyle w:val="Titre3"/>
        <w:numPr>
          <w:ilvl w:val="2"/>
          <w:numId w:val="12"/>
        </w:numPr>
      </w:pPr>
      <w:bookmarkStart w:id="30" w:name="_Toc476831525"/>
      <w:r>
        <w:t xml:space="preserve">Circuit </w:t>
      </w:r>
      <w:r w:rsidR="00214C09">
        <w:t>remisage bus</w:t>
      </w:r>
      <w:bookmarkEnd w:id="30"/>
    </w:p>
    <w:p w14:paraId="122A70AA" w14:textId="77777777" w:rsidR="0041778D" w:rsidRPr="009B5954" w:rsidRDefault="0041778D" w:rsidP="0041778D">
      <w:pPr>
        <w:rPr>
          <w:rFonts w:ascii="Arial" w:hAnsi="Arial" w:cs="Arial"/>
          <w:i w:val="0"/>
        </w:rPr>
      </w:pPr>
    </w:p>
    <w:p w14:paraId="0130EE79" w14:textId="77777777" w:rsidR="0041778D" w:rsidRDefault="0041778D" w:rsidP="0041778D">
      <w:pPr>
        <w:ind w:left="-1134" w:right="-1134"/>
        <w:rPr>
          <w:rFonts w:ascii="Arial" w:hAnsi="Arial" w:cs="Arial"/>
          <w:i w:val="0"/>
        </w:rPr>
      </w:pPr>
      <w:r>
        <w:rPr>
          <w:noProof/>
          <w:lang w:eastAsia="fr-FR"/>
        </w:rPr>
        <w:drawing>
          <wp:inline distT="0" distB="0" distL="0" distR="0" wp14:anchorId="34FD072A" wp14:editId="6A089FE9">
            <wp:extent cx="7155179" cy="2743200"/>
            <wp:effectExtent l="0" t="0" r="8255" b="0"/>
            <wp:docPr id="311" name="Imag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b="7929"/>
                    <a:stretch/>
                  </pic:blipFill>
                  <pic:spPr bwMode="auto">
                    <a:xfrm>
                      <a:off x="0" y="0"/>
                      <a:ext cx="7155311" cy="2743251"/>
                    </a:xfrm>
                    <a:prstGeom prst="rect">
                      <a:avLst/>
                    </a:prstGeom>
                    <a:ln>
                      <a:noFill/>
                    </a:ln>
                    <a:extLst>
                      <a:ext uri="{53640926-AAD7-44D8-BBD7-CCE9431645EC}">
                        <a14:shadowObscured xmlns:a14="http://schemas.microsoft.com/office/drawing/2010/main"/>
                      </a:ext>
                    </a:extLst>
                  </pic:spPr>
                </pic:pic>
              </a:graphicData>
            </a:graphic>
          </wp:inline>
        </w:drawing>
      </w:r>
    </w:p>
    <w:p w14:paraId="4D393AB9" w14:textId="77777777" w:rsidR="005B4631" w:rsidRDefault="0041778D" w:rsidP="0041778D">
      <w:pPr>
        <w:ind w:firstLine="360"/>
        <w:rPr>
          <w:rFonts w:ascii="Arial" w:hAnsi="Arial" w:cs="Arial"/>
          <w:i w:val="0"/>
        </w:rPr>
      </w:pPr>
      <w:r>
        <w:rPr>
          <w:rFonts w:ascii="Arial" w:hAnsi="Arial" w:cs="Arial"/>
          <w:i w:val="0"/>
        </w:rPr>
        <w:t>La régulation du circuit remisage bus se met en marche lorsque le BP soft est sur marche</w:t>
      </w:r>
      <w:r w:rsidR="005B4631">
        <w:rPr>
          <w:rFonts w:ascii="Arial" w:hAnsi="Arial" w:cs="Arial"/>
          <w:i w:val="0"/>
        </w:rPr>
        <w:t xml:space="preserve"> et</w:t>
      </w:r>
      <w:r>
        <w:rPr>
          <w:rFonts w:ascii="Arial" w:hAnsi="Arial" w:cs="Arial"/>
          <w:i w:val="0"/>
        </w:rPr>
        <w:t xml:space="preserve"> le mode de fonctionnement en auto ou marche. Une consigne de  température de départ permet la régulation du circuit. Une consigne température extérieure de non chauffage est présente pour couper le fonctionnement si la température extérieure est inférieure à -5°C.</w:t>
      </w:r>
      <w:r w:rsidR="005B4631">
        <w:rPr>
          <w:rFonts w:ascii="Arial" w:hAnsi="Arial" w:cs="Arial"/>
          <w:i w:val="0"/>
        </w:rPr>
        <w:br w:type="page"/>
      </w:r>
    </w:p>
    <w:p w14:paraId="278EAFD7" w14:textId="77777777" w:rsidR="005B4631" w:rsidRDefault="005B4631" w:rsidP="005B4631">
      <w:pPr>
        <w:pStyle w:val="Titre3"/>
        <w:numPr>
          <w:ilvl w:val="2"/>
          <w:numId w:val="12"/>
        </w:numPr>
      </w:pPr>
      <w:bookmarkStart w:id="31" w:name="_Toc476831526"/>
      <w:r>
        <w:lastRenderedPageBreak/>
        <w:t xml:space="preserve">Circuit </w:t>
      </w:r>
      <w:r w:rsidR="001E7061">
        <w:t>principal</w:t>
      </w:r>
      <w:bookmarkEnd w:id="31"/>
    </w:p>
    <w:p w14:paraId="27FC87E0" w14:textId="77777777" w:rsidR="005B4631" w:rsidRDefault="005B4631" w:rsidP="0041778D">
      <w:pPr>
        <w:ind w:firstLine="360"/>
        <w:rPr>
          <w:rFonts w:ascii="Arial" w:hAnsi="Arial" w:cs="Arial"/>
          <w:i w:val="0"/>
        </w:rPr>
      </w:pPr>
    </w:p>
    <w:p w14:paraId="1DF55BC4" w14:textId="77777777" w:rsidR="00A9537D" w:rsidRDefault="005B4631" w:rsidP="005B4631">
      <w:pPr>
        <w:ind w:left="-1134" w:right="-1134"/>
        <w:rPr>
          <w:rFonts w:ascii="Arial" w:hAnsi="Arial" w:cs="Arial"/>
          <w:i w:val="0"/>
        </w:rPr>
      </w:pPr>
      <w:r>
        <w:rPr>
          <w:noProof/>
          <w:lang w:eastAsia="fr-FR"/>
        </w:rPr>
        <w:drawing>
          <wp:inline distT="0" distB="0" distL="0" distR="0" wp14:anchorId="67EB9CB0" wp14:editId="54E6ED1E">
            <wp:extent cx="7173387" cy="2621280"/>
            <wp:effectExtent l="0" t="0" r="8890" b="7620"/>
            <wp:docPr id="312" name="Imag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b="14641"/>
                    <a:stretch/>
                  </pic:blipFill>
                  <pic:spPr bwMode="auto">
                    <a:xfrm>
                      <a:off x="0" y="0"/>
                      <a:ext cx="7178040" cy="2622980"/>
                    </a:xfrm>
                    <a:prstGeom prst="rect">
                      <a:avLst/>
                    </a:prstGeom>
                    <a:ln>
                      <a:noFill/>
                    </a:ln>
                    <a:extLst>
                      <a:ext uri="{53640926-AAD7-44D8-BBD7-CCE9431645EC}">
                        <a14:shadowObscured xmlns:a14="http://schemas.microsoft.com/office/drawing/2010/main"/>
                      </a:ext>
                    </a:extLst>
                  </pic:spPr>
                </pic:pic>
              </a:graphicData>
            </a:graphic>
          </wp:inline>
        </w:drawing>
      </w:r>
    </w:p>
    <w:p w14:paraId="68CE3B4D" w14:textId="77777777" w:rsidR="001E7061" w:rsidRDefault="001E7061" w:rsidP="001E7061">
      <w:pPr>
        <w:ind w:firstLine="360"/>
        <w:rPr>
          <w:rFonts w:ascii="Arial" w:hAnsi="Arial" w:cs="Arial"/>
          <w:i w:val="0"/>
        </w:rPr>
      </w:pPr>
      <w:r>
        <w:rPr>
          <w:rFonts w:ascii="Arial" w:hAnsi="Arial" w:cs="Arial"/>
          <w:i w:val="0"/>
        </w:rPr>
        <w:t xml:space="preserve">La régulation de la pression s’effectue avec les consignes été et hiver du flow </w:t>
      </w:r>
      <w:proofErr w:type="spellStart"/>
      <w:r>
        <w:rPr>
          <w:rFonts w:ascii="Arial" w:hAnsi="Arial" w:cs="Arial"/>
          <w:i w:val="0"/>
        </w:rPr>
        <w:t>skid</w:t>
      </w:r>
      <w:proofErr w:type="spellEnd"/>
      <w:r>
        <w:rPr>
          <w:rFonts w:ascii="Arial" w:hAnsi="Arial" w:cs="Arial"/>
          <w:i w:val="0"/>
        </w:rPr>
        <w:t xml:space="preserve"> et la régulation du débit s’effectue grâce à la vanne deux voies du circuit principal. Les modes paramétrés dans le flow </w:t>
      </w:r>
      <w:proofErr w:type="spellStart"/>
      <w:r>
        <w:rPr>
          <w:rFonts w:ascii="Arial" w:hAnsi="Arial" w:cs="Arial"/>
          <w:i w:val="0"/>
        </w:rPr>
        <w:t>skid</w:t>
      </w:r>
      <w:proofErr w:type="spellEnd"/>
      <w:r>
        <w:rPr>
          <w:rFonts w:ascii="Arial" w:hAnsi="Arial" w:cs="Arial"/>
          <w:i w:val="0"/>
        </w:rPr>
        <w:t xml:space="preserve"> sont affichés sur cette page.</w:t>
      </w:r>
    </w:p>
    <w:p w14:paraId="4AC5F5A7" w14:textId="77777777" w:rsidR="001E7061" w:rsidRDefault="001E7061" w:rsidP="001E7061">
      <w:pPr>
        <w:ind w:firstLine="360"/>
        <w:rPr>
          <w:rFonts w:ascii="Arial" w:hAnsi="Arial" w:cs="Arial"/>
          <w:i w:val="0"/>
        </w:rPr>
      </w:pPr>
    </w:p>
    <w:p w14:paraId="276DEB1A" w14:textId="77777777" w:rsidR="001E7061" w:rsidRDefault="001E7061" w:rsidP="001E7061">
      <w:pPr>
        <w:pStyle w:val="Titre3"/>
        <w:numPr>
          <w:ilvl w:val="2"/>
          <w:numId w:val="12"/>
        </w:numPr>
      </w:pPr>
      <w:bookmarkStart w:id="32" w:name="_Toc476831527"/>
      <w:r>
        <w:t>Circuit ECS</w:t>
      </w:r>
      <w:bookmarkEnd w:id="32"/>
    </w:p>
    <w:p w14:paraId="3EE0F958" w14:textId="77777777" w:rsidR="001E7061" w:rsidRDefault="001E7061" w:rsidP="001E7061"/>
    <w:p w14:paraId="57CA87F3" w14:textId="77777777" w:rsidR="001E7061" w:rsidRPr="001E7061" w:rsidRDefault="001E7061" w:rsidP="00214C09">
      <w:pPr>
        <w:tabs>
          <w:tab w:val="left" w:pos="142"/>
          <w:tab w:val="left" w:pos="993"/>
        </w:tabs>
        <w:ind w:left="-1134" w:right="-1134"/>
      </w:pPr>
      <w:r>
        <w:rPr>
          <w:noProof/>
          <w:lang w:eastAsia="fr-FR"/>
        </w:rPr>
        <w:drawing>
          <wp:inline distT="0" distB="0" distL="0" distR="0" wp14:anchorId="3A23884B" wp14:editId="00306A69">
            <wp:extent cx="7215341" cy="2453640"/>
            <wp:effectExtent l="0" t="0" r="5080" b="3810"/>
            <wp:docPr id="313" name="Imag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b="23697"/>
                    <a:stretch/>
                  </pic:blipFill>
                  <pic:spPr bwMode="auto">
                    <a:xfrm>
                      <a:off x="0" y="0"/>
                      <a:ext cx="7220903" cy="2455532"/>
                    </a:xfrm>
                    <a:prstGeom prst="rect">
                      <a:avLst/>
                    </a:prstGeom>
                    <a:ln>
                      <a:noFill/>
                    </a:ln>
                    <a:extLst>
                      <a:ext uri="{53640926-AAD7-44D8-BBD7-CCE9431645EC}">
                        <a14:shadowObscured xmlns:a14="http://schemas.microsoft.com/office/drawing/2010/main"/>
                      </a:ext>
                    </a:extLst>
                  </pic:spPr>
                </pic:pic>
              </a:graphicData>
            </a:graphic>
          </wp:inline>
        </w:drawing>
      </w:r>
    </w:p>
    <w:p w14:paraId="0FCE4D19" w14:textId="77777777" w:rsidR="001E7061" w:rsidRDefault="00214C09" w:rsidP="00214C09">
      <w:pPr>
        <w:ind w:firstLine="360"/>
        <w:rPr>
          <w:rFonts w:ascii="Arial" w:hAnsi="Arial" w:cs="Arial"/>
          <w:i w:val="0"/>
        </w:rPr>
      </w:pPr>
      <w:r>
        <w:rPr>
          <w:rFonts w:ascii="Arial" w:hAnsi="Arial" w:cs="Arial"/>
          <w:i w:val="0"/>
        </w:rPr>
        <w:t>Trois consignes sont présentes sur cette page la consigne de température départ secondaire permet la régulation de température du circuit ECS. La température départ primaire maximum est la température à ne pas dépasser dans le primaire du circuit ECS. La température basse retour bouclage permet de régler le déclanchement du défaut température basse bouclage présent sur la vue de la sous station urbain.</w:t>
      </w:r>
      <w:r>
        <w:rPr>
          <w:rFonts w:ascii="Arial" w:hAnsi="Arial" w:cs="Arial"/>
          <w:i w:val="0"/>
        </w:rPr>
        <w:br w:type="page"/>
      </w:r>
    </w:p>
    <w:p w14:paraId="7870670F" w14:textId="77777777" w:rsidR="00214C09" w:rsidRDefault="00214C09" w:rsidP="00214C09">
      <w:pPr>
        <w:pStyle w:val="Titre3"/>
        <w:numPr>
          <w:ilvl w:val="2"/>
          <w:numId w:val="12"/>
        </w:numPr>
      </w:pPr>
      <w:bookmarkStart w:id="33" w:name="_Toc476831528"/>
      <w:r>
        <w:lastRenderedPageBreak/>
        <w:t xml:space="preserve">Circuit </w:t>
      </w:r>
      <w:r w:rsidR="00CB4B53">
        <w:t>administration</w:t>
      </w:r>
      <w:bookmarkEnd w:id="33"/>
    </w:p>
    <w:p w14:paraId="0B2EA662" w14:textId="77777777" w:rsidR="00CB4B53" w:rsidRDefault="00CB4B53" w:rsidP="00CB4B53"/>
    <w:p w14:paraId="17B1C1DD" w14:textId="77777777" w:rsidR="00CB4B53" w:rsidRPr="00CB4B53" w:rsidRDefault="00CB4B53" w:rsidP="00CB4B53">
      <w:pPr>
        <w:ind w:left="-1134" w:right="-1134"/>
      </w:pPr>
      <w:r>
        <w:rPr>
          <w:noProof/>
          <w:lang w:eastAsia="fr-FR"/>
        </w:rPr>
        <w:drawing>
          <wp:inline distT="0" distB="0" distL="0" distR="0" wp14:anchorId="5C6EE45B" wp14:editId="253B6954">
            <wp:extent cx="7147560" cy="3070860"/>
            <wp:effectExtent l="0" t="0" r="0" b="0"/>
            <wp:docPr id="314" name="Imag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7151435" cy="3072525"/>
                    </a:xfrm>
                    <a:prstGeom prst="rect">
                      <a:avLst/>
                    </a:prstGeom>
                  </pic:spPr>
                </pic:pic>
              </a:graphicData>
            </a:graphic>
          </wp:inline>
        </w:drawing>
      </w:r>
    </w:p>
    <w:p w14:paraId="196700F9" w14:textId="77777777" w:rsidR="00214C09" w:rsidRPr="00CB4B53" w:rsidRDefault="00CB4B53" w:rsidP="00CB4B53">
      <w:pPr>
        <w:ind w:firstLine="360"/>
        <w:rPr>
          <w:rFonts w:ascii="Arial" w:hAnsi="Arial" w:cs="Arial"/>
          <w:i w:val="0"/>
        </w:rPr>
      </w:pPr>
      <w:r>
        <w:rPr>
          <w:rFonts w:ascii="Arial" w:hAnsi="Arial" w:cs="Arial"/>
          <w:i w:val="0"/>
        </w:rPr>
        <w:t xml:space="preserve">Trois consignes sont présentes la consigne décalage calculé permet de décalé la consigne de température calculée en fonction de la consigne la plus haute entre le circuit VC nord, le circuit VC sud et le circuit radiateur. La consigne maxi départ est la température maximum que le circuit ne dois pas dépasser et la consigne mini départ est la température minimum que le circuit ne dois pas dépasser. </w:t>
      </w:r>
      <w:r>
        <w:rPr>
          <w:rFonts w:ascii="Arial" w:hAnsi="Arial" w:cs="Arial"/>
          <w:i w:val="0"/>
        </w:rPr>
        <w:br w:type="page"/>
      </w:r>
    </w:p>
    <w:p w14:paraId="1F9D0116" w14:textId="77777777" w:rsidR="007D1024" w:rsidRPr="00D931D4" w:rsidRDefault="007D1024" w:rsidP="007D1024">
      <w:pPr>
        <w:pStyle w:val="Titre2"/>
        <w:numPr>
          <w:ilvl w:val="1"/>
          <w:numId w:val="12"/>
        </w:numPr>
        <w:rPr>
          <w:rFonts w:ascii="Arial" w:hAnsi="Arial" w:cs="Arial"/>
        </w:rPr>
      </w:pPr>
      <w:bookmarkStart w:id="34" w:name="_Toc476831529"/>
      <w:r>
        <w:rPr>
          <w:rFonts w:ascii="Arial" w:hAnsi="Arial" w:cs="Arial"/>
        </w:rPr>
        <w:lastRenderedPageBreak/>
        <w:t>Sous station bâtiment administration</w:t>
      </w:r>
      <w:bookmarkEnd w:id="34"/>
    </w:p>
    <w:p w14:paraId="653F7E69" w14:textId="77777777" w:rsidR="00CB4B53" w:rsidRDefault="00CB4B53" w:rsidP="00CB4B53"/>
    <w:p w14:paraId="4FE15EAE" w14:textId="77777777" w:rsidR="007D1024" w:rsidRDefault="00E26B5C" w:rsidP="007D1024">
      <w:pPr>
        <w:ind w:firstLine="360"/>
        <w:rPr>
          <w:rFonts w:ascii="Arial" w:hAnsi="Arial" w:cs="Arial"/>
          <w:i w:val="0"/>
        </w:rPr>
      </w:pPr>
      <w:r>
        <w:rPr>
          <w:rFonts w:ascii="Arial" w:hAnsi="Arial" w:cs="Arial"/>
          <w:i w:val="0"/>
        </w:rPr>
        <w:t>Ci-dessous</w:t>
      </w:r>
      <w:r w:rsidR="007D1024">
        <w:rPr>
          <w:rFonts w:ascii="Arial" w:hAnsi="Arial" w:cs="Arial"/>
          <w:i w:val="0"/>
        </w:rPr>
        <w:t xml:space="preserve"> la vue de la sous station bâtiment administration qui comprend les défauts, les températures et les états de vannes, de pompes et du groupe froid.</w:t>
      </w:r>
    </w:p>
    <w:p w14:paraId="13FA1F91" w14:textId="77777777" w:rsidR="007D1024" w:rsidRPr="007D1024" w:rsidRDefault="007D1024" w:rsidP="00CB4B53">
      <w:pPr>
        <w:rPr>
          <w:rFonts w:ascii="Arial" w:hAnsi="Arial" w:cs="Arial"/>
          <w:i w:val="0"/>
        </w:rPr>
      </w:pPr>
    </w:p>
    <w:p w14:paraId="7D99B5CB" w14:textId="77777777" w:rsidR="00CF27B4" w:rsidRDefault="007D1024" w:rsidP="007D1024">
      <w:pPr>
        <w:ind w:left="-1134" w:right="-1134"/>
        <w:rPr>
          <w:rFonts w:ascii="Arial" w:hAnsi="Arial" w:cs="Arial"/>
          <w:i w:val="0"/>
        </w:rPr>
      </w:pPr>
      <w:r>
        <w:rPr>
          <w:noProof/>
          <w:lang w:eastAsia="fr-FR"/>
        </w:rPr>
        <w:drawing>
          <wp:inline distT="0" distB="0" distL="0" distR="0" wp14:anchorId="73447D73" wp14:editId="258D9EFD">
            <wp:extent cx="7207526" cy="3268980"/>
            <wp:effectExtent l="0" t="0" r="0" b="7620"/>
            <wp:docPr id="315" name="Imag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7207526" cy="3268980"/>
                    </a:xfrm>
                    <a:prstGeom prst="rect">
                      <a:avLst/>
                    </a:prstGeom>
                  </pic:spPr>
                </pic:pic>
              </a:graphicData>
            </a:graphic>
          </wp:inline>
        </w:drawing>
      </w:r>
    </w:p>
    <w:p w14:paraId="0CE02ED3" w14:textId="77777777" w:rsidR="00CF27B4" w:rsidRDefault="00CF27B4" w:rsidP="00CF27B4">
      <w:pPr>
        <w:pStyle w:val="Titre3"/>
        <w:numPr>
          <w:ilvl w:val="2"/>
          <w:numId w:val="12"/>
        </w:numPr>
      </w:pPr>
      <w:bookmarkStart w:id="35" w:name="_Toc476831530"/>
      <w:r>
        <w:t xml:space="preserve">Circuit CTA salle </w:t>
      </w:r>
      <w:r w:rsidR="00847C9C">
        <w:t>à manger, bureaux et induction hotte</w:t>
      </w:r>
      <w:bookmarkEnd w:id="35"/>
    </w:p>
    <w:p w14:paraId="0F7114B8" w14:textId="77777777" w:rsidR="00CF27B4" w:rsidRDefault="00CF27B4" w:rsidP="00CF27B4"/>
    <w:p w14:paraId="003495F0" w14:textId="77777777" w:rsidR="00847C9C" w:rsidRDefault="00847C9C" w:rsidP="00847C9C">
      <w:pPr>
        <w:ind w:left="-1134" w:right="-1134"/>
        <w:rPr>
          <w:rFonts w:ascii="Arial" w:hAnsi="Arial" w:cs="Arial"/>
          <w:i w:val="0"/>
        </w:rPr>
      </w:pPr>
      <w:r>
        <w:rPr>
          <w:noProof/>
          <w:lang w:eastAsia="fr-FR"/>
        </w:rPr>
        <w:drawing>
          <wp:inline distT="0" distB="0" distL="0" distR="0" wp14:anchorId="45190D47" wp14:editId="6D1F2D90">
            <wp:extent cx="7208520" cy="2423160"/>
            <wp:effectExtent l="0" t="0" r="0" b="0"/>
            <wp:docPr id="316" name="Imag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b="20191"/>
                    <a:stretch/>
                  </pic:blipFill>
                  <pic:spPr bwMode="auto">
                    <a:xfrm>
                      <a:off x="0" y="0"/>
                      <a:ext cx="7218098" cy="2426380"/>
                    </a:xfrm>
                    <a:prstGeom prst="rect">
                      <a:avLst/>
                    </a:prstGeom>
                    <a:ln>
                      <a:noFill/>
                    </a:ln>
                    <a:extLst>
                      <a:ext uri="{53640926-AAD7-44D8-BBD7-CCE9431645EC}">
                        <a14:shadowObscured xmlns:a14="http://schemas.microsoft.com/office/drawing/2010/main"/>
                      </a:ext>
                    </a:extLst>
                  </pic:spPr>
                </pic:pic>
              </a:graphicData>
            </a:graphic>
          </wp:inline>
        </w:drawing>
      </w:r>
    </w:p>
    <w:p w14:paraId="7C68C969" w14:textId="77777777" w:rsidR="00847C9C" w:rsidRDefault="00847C9C" w:rsidP="00847C9C">
      <w:pPr>
        <w:ind w:left="-1134" w:right="-1134"/>
        <w:rPr>
          <w:rFonts w:ascii="Arial" w:hAnsi="Arial" w:cs="Arial"/>
          <w:i w:val="0"/>
        </w:rPr>
      </w:pPr>
    </w:p>
    <w:p w14:paraId="5B03CE4F" w14:textId="77777777" w:rsidR="00847C9C" w:rsidRDefault="00847C9C" w:rsidP="001900EC">
      <w:pPr>
        <w:ind w:firstLine="360"/>
        <w:rPr>
          <w:rFonts w:ascii="Arial" w:hAnsi="Arial" w:cs="Arial"/>
          <w:i w:val="0"/>
        </w:rPr>
      </w:pPr>
      <w:r>
        <w:rPr>
          <w:rFonts w:ascii="Arial" w:hAnsi="Arial" w:cs="Arial"/>
          <w:i w:val="0"/>
        </w:rPr>
        <w:t>Ces trois circuits on seulement le mode de fonctionnement comme réglage.</w:t>
      </w:r>
      <w:r>
        <w:rPr>
          <w:rFonts w:ascii="Arial" w:hAnsi="Arial" w:cs="Arial"/>
          <w:i w:val="0"/>
        </w:rPr>
        <w:br w:type="page"/>
      </w:r>
    </w:p>
    <w:p w14:paraId="3C0E9D04" w14:textId="77777777" w:rsidR="00847C9C" w:rsidRDefault="00847C9C" w:rsidP="00847C9C">
      <w:pPr>
        <w:pStyle w:val="Titre3"/>
        <w:numPr>
          <w:ilvl w:val="2"/>
          <w:numId w:val="12"/>
        </w:numPr>
      </w:pPr>
      <w:bookmarkStart w:id="36" w:name="_Toc476831531"/>
      <w:r>
        <w:lastRenderedPageBreak/>
        <w:t>Circuit VC Sud, VC Nord et Radiateurs</w:t>
      </w:r>
      <w:bookmarkEnd w:id="36"/>
    </w:p>
    <w:p w14:paraId="17AA8702" w14:textId="77777777" w:rsidR="00847C9C" w:rsidRDefault="00847C9C" w:rsidP="00847C9C">
      <w:pPr>
        <w:rPr>
          <w:rFonts w:ascii="Arial" w:hAnsi="Arial" w:cs="Arial"/>
          <w:i w:val="0"/>
        </w:rPr>
      </w:pPr>
    </w:p>
    <w:p w14:paraId="040A286E" w14:textId="77777777" w:rsidR="00847C9C" w:rsidRDefault="00847C9C" w:rsidP="00847C9C">
      <w:pPr>
        <w:ind w:left="-1134" w:right="-1134"/>
        <w:rPr>
          <w:rFonts w:ascii="Arial" w:hAnsi="Arial" w:cs="Arial"/>
          <w:i w:val="0"/>
        </w:rPr>
      </w:pPr>
      <w:r>
        <w:rPr>
          <w:noProof/>
          <w:lang w:eastAsia="fr-FR"/>
        </w:rPr>
        <w:drawing>
          <wp:inline distT="0" distB="0" distL="0" distR="0" wp14:anchorId="6023E62C" wp14:editId="5C41FF5F">
            <wp:extent cx="7193280" cy="3078480"/>
            <wp:effectExtent l="0" t="0" r="7620" b="7620"/>
            <wp:docPr id="317"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7193280" cy="3078480"/>
                    </a:xfrm>
                    <a:prstGeom prst="rect">
                      <a:avLst/>
                    </a:prstGeom>
                  </pic:spPr>
                </pic:pic>
              </a:graphicData>
            </a:graphic>
          </wp:inline>
        </w:drawing>
      </w:r>
    </w:p>
    <w:p w14:paraId="14BDA921" w14:textId="77777777" w:rsidR="00847C9C" w:rsidRPr="009B5954" w:rsidRDefault="00847C9C" w:rsidP="00847C9C">
      <w:pPr>
        <w:ind w:firstLine="426"/>
        <w:rPr>
          <w:rFonts w:ascii="Arial" w:hAnsi="Arial" w:cs="Arial"/>
          <w:i w:val="0"/>
        </w:rPr>
      </w:pPr>
      <w:r>
        <w:rPr>
          <w:rFonts w:ascii="Arial" w:hAnsi="Arial" w:cs="Arial"/>
          <w:i w:val="0"/>
        </w:rPr>
        <w:t xml:space="preserve">Pour les circuits VC Sud, VC Nord et radiateurs la courbe de chauffe en fonction de la température extérieure et de la température de départ s’affiche. La consigne à atteindre dans le circuit est noté en tant que consigne température départ calculée. Cette consigne est modifiable en jouant sur les consignes de température extérieure et de température de départ sur la courbe. D’autres paramètres sont présents le maxi et le mini départ sont les seuils maximum ou minimum qui ne seront pas dépassés. Le décalage nuit permet de décalé la consigne de température de départ pendant la nuit. Le programme horaire ainsi que les modes de fonctionnement arrêt/auto/marche sont là pour autoriser ou non la marche du circuit (en auto le programme horaire gère le démarrage ou l’arrêt du circuit).  </w:t>
      </w:r>
    </w:p>
    <w:p w14:paraId="4B0E0E0F" w14:textId="77777777" w:rsidR="00847C9C" w:rsidRDefault="00847C9C" w:rsidP="00847C9C">
      <w:pPr>
        <w:rPr>
          <w:rFonts w:ascii="Arial" w:hAnsi="Arial" w:cs="Arial"/>
          <w:i w:val="0"/>
        </w:rPr>
      </w:pPr>
    </w:p>
    <w:p w14:paraId="753E42B1" w14:textId="77777777" w:rsidR="00C54334" w:rsidRDefault="00975861" w:rsidP="00847C9C">
      <w:pPr>
        <w:rPr>
          <w:rFonts w:ascii="Arial" w:hAnsi="Arial" w:cs="Arial"/>
          <w:i w:val="0"/>
        </w:rPr>
      </w:pPr>
      <w:r w:rsidRPr="009B5954">
        <w:rPr>
          <w:rFonts w:ascii="Arial" w:hAnsi="Arial" w:cs="Arial"/>
          <w:i w:val="0"/>
        </w:rPr>
        <w:br w:type="page"/>
      </w:r>
    </w:p>
    <w:p w14:paraId="70917A0E" w14:textId="77777777" w:rsidR="00C54334" w:rsidRPr="00D931D4" w:rsidRDefault="001900EC" w:rsidP="00C54334">
      <w:pPr>
        <w:pStyle w:val="Titre2"/>
        <w:numPr>
          <w:ilvl w:val="1"/>
          <w:numId w:val="12"/>
        </w:numPr>
        <w:rPr>
          <w:rFonts w:ascii="Arial" w:hAnsi="Arial" w:cs="Arial"/>
        </w:rPr>
      </w:pPr>
      <w:bookmarkStart w:id="37" w:name="_Toc476831532"/>
      <w:r>
        <w:rPr>
          <w:rFonts w:ascii="Arial" w:hAnsi="Arial" w:cs="Arial"/>
        </w:rPr>
        <w:lastRenderedPageBreak/>
        <w:t>CTA</w:t>
      </w:r>
      <w:bookmarkEnd w:id="37"/>
    </w:p>
    <w:p w14:paraId="180471BC" w14:textId="77777777" w:rsidR="00C54334" w:rsidRDefault="00C54334" w:rsidP="00847C9C">
      <w:pPr>
        <w:rPr>
          <w:rFonts w:ascii="Arial" w:hAnsi="Arial" w:cs="Arial"/>
          <w:i w:val="0"/>
        </w:rPr>
      </w:pPr>
    </w:p>
    <w:p w14:paraId="7D8BFC81" w14:textId="77777777" w:rsidR="00E26B5C" w:rsidRDefault="00E26B5C" w:rsidP="00E26B5C">
      <w:pPr>
        <w:ind w:firstLine="360"/>
        <w:rPr>
          <w:rFonts w:ascii="Arial" w:hAnsi="Arial" w:cs="Arial"/>
          <w:i w:val="0"/>
        </w:rPr>
      </w:pPr>
      <w:r>
        <w:rPr>
          <w:rFonts w:ascii="Arial" w:hAnsi="Arial" w:cs="Arial"/>
          <w:i w:val="0"/>
        </w:rPr>
        <w:t xml:space="preserve">Ci-dessous la vue de la CTA vestiaire toute les CTA se ressemblent à quelques </w:t>
      </w:r>
      <w:r w:rsidR="001F7315">
        <w:rPr>
          <w:rFonts w:ascii="Arial" w:hAnsi="Arial" w:cs="Arial"/>
          <w:i w:val="0"/>
        </w:rPr>
        <w:t>différences prêtes</w:t>
      </w:r>
      <w:r>
        <w:rPr>
          <w:rFonts w:ascii="Arial" w:hAnsi="Arial" w:cs="Arial"/>
          <w:i w:val="0"/>
        </w:rPr>
        <w:t xml:space="preserve">. Cette vue comprend les températures, les états et défauts ventilateur, l’état de la batterie ainsi que la vitesse de la roue de récupération. </w:t>
      </w:r>
    </w:p>
    <w:p w14:paraId="7E62DE71" w14:textId="77777777" w:rsidR="001900EC" w:rsidRDefault="001900EC" w:rsidP="001900EC">
      <w:pPr>
        <w:ind w:left="-1134" w:right="-1134"/>
        <w:rPr>
          <w:rFonts w:ascii="Arial" w:hAnsi="Arial" w:cs="Arial"/>
          <w:i w:val="0"/>
        </w:rPr>
      </w:pPr>
      <w:r>
        <w:rPr>
          <w:noProof/>
          <w:lang w:eastAsia="fr-FR"/>
        </w:rPr>
        <w:drawing>
          <wp:inline distT="0" distB="0" distL="0" distR="0" wp14:anchorId="6AEED419" wp14:editId="674BB532">
            <wp:extent cx="7167372" cy="3368040"/>
            <wp:effectExtent l="0" t="0" r="0" b="3810"/>
            <wp:docPr id="318" name="Imag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7175984" cy="3372087"/>
                    </a:xfrm>
                    <a:prstGeom prst="rect">
                      <a:avLst/>
                    </a:prstGeom>
                  </pic:spPr>
                </pic:pic>
              </a:graphicData>
            </a:graphic>
          </wp:inline>
        </w:drawing>
      </w:r>
    </w:p>
    <w:p w14:paraId="31FC7F60" w14:textId="77777777" w:rsidR="00E26B5C" w:rsidRDefault="00E26B5C" w:rsidP="00E26B5C">
      <w:pPr>
        <w:ind w:left="-1134" w:right="-1134"/>
        <w:rPr>
          <w:rFonts w:ascii="Arial" w:hAnsi="Arial" w:cs="Arial"/>
          <w:i w:val="0"/>
        </w:rPr>
      </w:pPr>
      <w:r>
        <w:rPr>
          <w:noProof/>
          <w:lang w:eastAsia="fr-FR"/>
        </w:rPr>
        <w:drawing>
          <wp:inline distT="0" distB="0" distL="0" distR="0" wp14:anchorId="5E733194" wp14:editId="0441E29F">
            <wp:extent cx="7124700" cy="2964180"/>
            <wp:effectExtent l="0" t="0" r="0" b="7620"/>
            <wp:docPr id="319" name="Imag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7127443" cy="2965321"/>
                    </a:xfrm>
                    <a:prstGeom prst="rect">
                      <a:avLst/>
                    </a:prstGeom>
                  </pic:spPr>
                </pic:pic>
              </a:graphicData>
            </a:graphic>
          </wp:inline>
        </w:drawing>
      </w:r>
    </w:p>
    <w:p w14:paraId="3EAF5620" w14:textId="77777777" w:rsidR="00E26B5C" w:rsidRDefault="00E26B5C" w:rsidP="00E26B5C">
      <w:pPr>
        <w:ind w:firstLine="360"/>
        <w:rPr>
          <w:rFonts w:ascii="Arial" w:hAnsi="Arial" w:cs="Arial"/>
          <w:i w:val="0"/>
        </w:rPr>
      </w:pPr>
      <w:r>
        <w:rPr>
          <w:rFonts w:ascii="Arial" w:hAnsi="Arial" w:cs="Arial"/>
          <w:i w:val="0"/>
        </w:rPr>
        <w:t>Cette vue de réglage permet de modifié les modes de fonctionnements, de visualisé le nombre d’alarme et de déchiffrer le code d’alarme. S’il y a plusieurs alarmes l’alarme avec le plus haut niveau de sécurité va s’afficher</w:t>
      </w:r>
      <w:r w:rsidR="008511CE">
        <w:rPr>
          <w:rFonts w:ascii="Arial" w:hAnsi="Arial" w:cs="Arial"/>
          <w:i w:val="0"/>
        </w:rPr>
        <w:t xml:space="preserve"> en priorité.</w:t>
      </w:r>
    </w:p>
    <w:p w14:paraId="6787D1B4" w14:textId="77777777" w:rsidR="001F7315" w:rsidRDefault="00C54334" w:rsidP="00847C9C">
      <w:pPr>
        <w:rPr>
          <w:rFonts w:ascii="Arial" w:hAnsi="Arial" w:cs="Arial"/>
          <w:i w:val="0"/>
        </w:rPr>
      </w:pPr>
      <w:r>
        <w:rPr>
          <w:rFonts w:ascii="Arial" w:hAnsi="Arial" w:cs="Arial"/>
          <w:i w:val="0"/>
        </w:rPr>
        <w:br w:type="page"/>
      </w:r>
    </w:p>
    <w:p w14:paraId="6084DC8D" w14:textId="77777777" w:rsidR="001F7315" w:rsidRPr="00D931D4" w:rsidRDefault="001F7315" w:rsidP="001F7315">
      <w:pPr>
        <w:pStyle w:val="Titre2"/>
        <w:numPr>
          <w:ilvl w:val="1"/>
          <w:numId w:val="12"/>
        </w:numPr>
        <w:rPr>
          <w:rFonts w:ascii="Arial" w:hAnsi="Arial" w:cs="Arial"/>
        </w:rPr>
      </w:pPr>
      <w:bookmarkStart w:id="38" w:name="_Toc476831533"/>
      <w:r>
        <w:rPr>
          <w:rFonts w:ascii="Arial" w:hAnsi="Arial" w:cs="Arial"/>
        </w:rPr>
        <w:lastRenderedPageBreak/>
        <w:t>Aérothermes atelier bus</w:t>
      </w:r>
      <w:bookmarkEnd w:id="38"/>
    </w:p>
    <w:p w14:paraId="640DF838" w14:textId="77777777" w:rsidR="001F7315" w:rsidRDefault="001F7315" w:rsidP="00847C9C">
      <w:pPr>
        <w:rPr>
          <w:rFonts w:ascii="Arial" w:hAnsi="Arial" w:cs="Arial"/>
          <w:i w:val="0"/>
        </w:rPr>
      </w:pPr>
    </w:p>
    <w:p w14:paraId="06F864DF" w14:textId="77777777" w:rsidR="001F7315" w:rsidRDefault="001F7315" w:rsidP="001F7315">
      <w:pPr>
        <w:ind w:firstLine="360"/>
        <w:rPr>
          <w:rFonts w:ascii="Arial" w:hAnsi="Arial" w:cs="Arial"/>
          <w:i w:val="0"/>
        </w:rPr>
      </w:pPr>
      <w:r>
        <w:rPr>
          <w:rFonts w:ascii="Arial" w:hAnsi="Arial" w:cs="Arial"/>
          <w:i w:val="0"/>
        </w:rPr>
        <w:t>Ci-dessous la vue d’accueil de l’atelier bus comprenant l’accès à chaque aérotherme ainsi que leurs températures.</w:t>
      </w:r>
    </w:p>
    <w:p w14:paraId="02428167" w14:textId="77777777" w:rsidR="001F7315" w:rsidRDefault="001F7315" w:rsidP="001F7315">
      <w:pPr>
        <w:ind w:firstLine="360"/>
        <w:rPr>
          <w:rFonts w:ascii="Arial" w:hAnsi="Arial" w:cs="Arial"/>
          <w:i w:val="0"/>
        </w:rPr>
      </w:pPr>
    </w:p>
    <w:p w14:paraId="4C6AFD59" w14:textId="77777777" w:rsidR="001F7315" w:rsidRDefault="001F7315" w:rsidP="001F7315">
      <w:pPr>
        <w:ind w:left="-1134" w:right="-1134"/>
        <w:rPr>
          <w:rFonts w:ascii="Arial" w:hAnsi="Arial" w:cs="Arial"/>
          <w:i w:val="0"/>
        </w:rPr>
      </w:pPr>
      <w:r>
        <w:rPr>
          <w:noProof/>
          <w:lang w:eastAsia="fr-FR"/>
        </w:rPr>
        <w:drawing>
          <wp:inline distT="0" distB="0" distL="0" distR="0" wp14:anchorId="6E9F97CB" wp14:editId="7B8F4320">
            <wp:extent cx="7162800" cy="2796540"/>
            <wp:effectExtent l="0" t="0" r="0" b="3810"/>
            <wp:docPr id="320" name="Imag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7169486" cy="2799150"/>
                    </a:xfrm>
                    <a:prstGeom prst="rect">
                      <a:avLst/>
                    </a:prstGeom>
                  </pic:spPr>
                </pic:pic>
              </a:graphicData>
            </a:graphic>
          </wp:inline>
        </w:drawing>
      </w:r>
    </w:p>
    <w:p w14:paraId="3F860A43" w14:textId="77777777" w:rsidR="001F7315" w:rsidRDefault="001F7315" w:rsidP="001F7315">
      <w:pPr>
        <w:ind w:left="-1134" w:right="-1134"/>
        <w:rPr>
          <w:rFonts w:ascii="Arial" w:hAnsi="Arial" w:cs="Arial"/>
          <w:i w:val="0"/>
        </w:rPr>
      </w:pPr>
    </w:p>
    <w:p w14:paraId="14448F66" w14:textId="77777777" w:rsidR="001F7315" w:rsidRDefault="001F7315" w:rsidP="001F7315">
      <w:pPr>
        <w:ind w:firstLine="426"/>
        <w:rPr>
          <w:rFonts w:ascii="Arial" w:hAnsi="Arial" w:cs="Arial"/>
          <w:i w:val="0"/>
        </w:rPr>
      </w:pPr>
      <w:r>
        <w:rPr>
          <w:rFonts w:ascii="Arial" w:hAnsi="Arial" w:cs="Arial"/>
          <w:i w:val="0"/>
        </w:rPr>
        <w:t>Ci-dessous la vue d’un aérotherme celle-ci comprend l’état du ventilateur, de la batterie et des volets ainsi que le défaut du ventilateur.</w:t>
      </w:r>
    </w:p>
    <w:p w14:paraId="253DF47A" w14:textId="77777777" w:rsidR="001F7315" w:rsidRDefault="001F7315" w:rsidP="001F7315">
      <w:pPr>
        <w:ind w:left="-1134" w:right="-1134"/>
        <w:rPr>
          <w:rFonts w:ascii="Arial" w:hAnsi="Arial" w:cs="Arial"/>
          <w:i w:val="0"/>
        </w:rPr>
      </w:pPr>
    </w:p>
    <w:p w14:paraId="54D8BD8B" w14:textId="77777777" w:rsidR="001F7315" w:rsidRDefault="001F7315" w:rsidP="001F7315">
      <w:pPr>
        <w:ind w:left="-1134" w:right="-1134"/>
        <w:rPr>
          <w:rFonts w:ascii="Arial" w:hAnsi="Arial" w:cs="Arial"/>
          <w:i w:val="0"/>
        </w:rPr>
      </w:pPr>
      <w:r>
        <w:rPr>
          <w:noProof/>
          <w:lang w:eastAsia="fr-FR"/>
        </w:rPr>
        <w:drawing>
          <wp:inline distT="0" distB="0" distL="0" distR="0" wp14:anchorId="420F108C" wp14:editId="56FA9051">
            <wp:extent cx="7223760" cy="3078480"/>
            <wp:effectExtent l="0" t="0" r="0" b="7620"/>
            <wp:docPr id="321" name="Imag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7225991" cy="3079431"/>
                    </a:xfrm>
                    <a:prstGeom prst="rect">
                      <a:avLst/>
                    </a:prstGeom>
                  </pic:spPr>
                </pic:pic>
              </a:graphicData>
            </a:graphic>
          </wp:inline>
        </w:drawing>
      </w:r>
      <w:r>
        <w:rPr>
          <w:rFonts w:ascii="Arial" w:hAnsi="Arial" w:cs="Arial"/>
          <w:i w:val="0"/>
        </w:rPr>
        <w:br w:type="page"/>
      </w:r>
    </w:p>
    <w:p w14:paraId="19EC5371" w14:textId="77777777" w:rsidR="001F7315" w:rsidRDefault="00211714" w:rsidP="001F7315">
      <w:pPr>
        <w:ind w:left="-1134" w:right="-1134"/>
        <w:rPr>
          <w:rFonts w:ascii="Arial" w:hAnsi="Arial" w:cs="Arial"/>
          <w:i w:val="0"/>
        </w:rPr>
      </w:pPr>
      <w:r>
        <w:rPr>
          <w:noProof/>
          <w:lang w:eastAsia="fr-FR"/>
        </w:rPr>
        <w:lastRenderedPageBreak/>
        <w:drawing>
          <wp:inline distT="0" distB="0" distL="0" distR="0" wp14:anchorId="657F5BE0" wp14:editId="61F48228">
            <wp:extent cx="7200900" cy="3078480"/>
            <wp:effectExtent l="0" t="0" r="0" b="7620"/>
            <wp:docPr id="322" name="Imag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7201379" cy="3078685"/>
                    </a:xfrm>
                    <a:prstGeom prst="rect">
                      <a:avLst/>
                    </a:prstGeom>
                  </pic:spPr>
                </pic:pic>
              </a:graphicData>
            </a:graphic>
          </wp:inline>
        </w:drawing>
      </w:r>
    </w:p>
    <w:p w14:paraId="1A49D6A4" w14:textId="77777777" w:rsidR="00211714" w:rsidRDefault="00211714" w:rsidP="00211714">
      <w:pPr>
        <w:ind w:firstLine="360"/>
        <w:rPr>
          <w:rFonts w:ascii="Arial" w:hAnsi="Arial" w:cs="Arial"/>
          <w:i w:val="0"/>
        </w:rPr>
      </w:pPr>
      <w:r>
        <w:rPr>
          <w:rFonts w:ascii="Arial" w:hAnsi="Arial" w:cs="Arial"/>
          <w:i w:val="0"/>
        </w:rPr>
        <w:t>Cet vue réglage permet de modifier la consigne de température ainsi que les différents modes. Lorsque le mode auto est sélectionné le programme horaire est maître si le programme horaire est activé alors mode occupation si désactivé alors mode inoccupation. Lorsque les boutons de commande occupation ou inoccupation sont sélectionnés le programme horaire n’est plus pris en compte.</w:t>
      </w:r>
    </w:p>
    <w:p w14:paraId="1DBC1B16" w14:textId="77777777" w:rsidR="00211714" w:rsidRPr="009B5954" w:rsidRDefault="001F7315" w:rsidP="00847C9C">
      <w:pPr>
        <w:rPr>
          <w:rFonts w:ascii="Arial" w:hAnsi="Arial" w:cs="Arial"/>
          <w:i w:val="0"/>
        </w:rPr>
      </w:pPr>
      <w:r>
        <w:rPr>
          <w:rFonts w:ascii="Arial" w:hAnsi="Arial" w:cs="Arial"/>
          <w:i w:val="0"/>
        </w:rPr>
        <w:br w:type="page"/>
      </w:r>
    </w:p>
    <w:p w14:paraId="5467D5BC" w14:textId="77777777" w:rsidR="00975861" w:rsidRPr="00AB47DB" w:rsidRDefault="00975861" w:rsidP="001F7315">
      <w:pPr>
        <w:pStyle w:val="Titre1"/>
        <w:numPr>
          <w:ilvl w:val="0"/>
          <w:numId w:val="12"/>
        </w:numPr>
        <w:rPr>
          <w:rFonts w:ascii="Arial" w:hAnsi="Arial" w:cs="Arial"/>
        </w:rPr>
      </w:pPr>
      <w:bookmarkStart w:id="39" w:name="_Toc476831534"/>
      <w:r w:rsidRPr="00AB47DB">
        <w:rPr>
          <w:rFonts w:ascii="Arial" w:hAnsi="Arial" w:cs="Arial"/>
        </w:rPr>
        <w:lastRenderedPageBreak/>
        <w:t>Courbes</w:t>
      </w:r>
      <w:bookmarkEnd w:id="39"/>
    </w:p>
    <w:p w14:paraId="2E7F76B9" w14:textId="77777777" w:rsidR="00F83E74" w:rsidRPr="00642281" w:rsidRDefault="00F83E74" w:rsidP="00975861">
      <w:pPr>
        <w:rPr>
          <w:rFonts w:ascii="Arial" w:hAnsi="Arial" w:cs="Arial"/>
          <w:i w:val="0"/>
        </w:rPr>
      </w:pPr>
    </w:p>
    <w:p w14:paraId="6AFA607C" w14:textId="77777777" w:rsidR="00975861" w:rsidRPr="00AB47DB" w:rsidRDefault="00975861" w:rsidP="00975861">
      <w:pPr>
        <w:ind w:firstLine="360"/>
        <w:rPr>
          <w:rFonts w:ascii="Arial" w:hAnsi="Arial" w:cs="Arial"/>
          <w:i w:val="0"/>
        </w:rPr>
      </w:pPr>
      <w:r w:rsidRPr="00642281">
        <w:rPr>
          <w:rFonts w:ascii="Arial" w:hAnsi="Arial" w:cs="Arial"/>
          <w:i w:val="0"/>
        </w:rPr>
        <w:t>L’accès aux différentes courbes s’effectue via la page principal</w:t>
      </w:r>
      <w:r w:rsidR="007A7112" w:rsidRPr="00642281">
        <w:rPr>
          <w:rFonts w:ascii="Arial" w:hAnsi="Arial" w:cs="Arial"/>
          <w:i w:val="0"/>
        </w:rPr>
        <w:t>e</w:t>
      </w:r>
      <w:r w:rsidRPr="00642281">
        <w:rPr>
          <w:rFonts w:ascii="Arial" w:hAnsi="Arial" w:cs="Arial"/>
          <w:i w:val="0"/>
        </w:rPr>
        <w:t>.</w:t>
      </w:r>
    </w:p>
    <w:p w14:paraId="2254679D" w14:textId="77777777" w:rsidR="00975861" w:rsidRPr="00AB47DB" w:rsidRDefault="00975861" w:rsidP="00975861">
      <w:pPr>
        <w:ind w:left="-1134" w:right="-1134" w:hanging="1"/>
        <w:rPr>
          <w:rFonts w:ascii="Arial" w:hAnsi="Arial" w:cs="Arial"/>
          <w:i w:val="0"/>
        </w:rPr>
      </w:pPr>
    </w:p>
    <w:p w14:paraId="1B17C189" w14:textId="77777777" w:rsidR="00975861" w:rsidRPr="00AB47DB" w:rsidRDefault="00975861" w:rsidP="00975861">
      <w:pPr>
        <w:ind w:left="-1134" w:right="-1134" w:hanging="1"/>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688960" behindDoc="0" locked="0" layoutInCell="1" allowOverlap="1" wp14:anchorId="7C3213F1" wp14:editId="2833F578">
                <wp:simplePos x="0" y="0"/>
                <wp:positionH relativeFrom="column">
                  <wp:posOffset>4959985</wp:posOffset>
                </wp:positionH>
                <wp:positionV relativeFrom="paragraph">
                  <wp:posOffset>307340</wp:posOffset>
                </wp:positionV>
                <wp:extent cx="0" cy="1021080"/>
                <wp:effectExtent l="95250" t="38100" r="57150" b="26670"/>
                <wp:wrapNone/>
                <wp:docPr id="29" name="Connecteur droit avec flèche 29"/>
                <wp:cNvGraphicFramePr/>
                <a:graphic xmlns:a="http://schemas.openxmlformats.org/drawingml/2006/main">
                  <a:graphicData uri="http://schemas.microsoft.com/office/word/2010/wordprocessingShape">
                    <wps:wsp>
                      <wps:cNvCnPr/>
                      <wps:spPr>
                        <a:xfrm flipV="1">
                          <a:off x="0" y="0"/>
                          <a:ext cx="0" cy="102108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996420" id="Connecteur droit avec flèche 29" o:spid="_x0000_s1026" type="#_x0000_t32" style="position:absolute;margin-left:390.55pt;margin-top:24.2pt;width:0;height:80.4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" strokecolor="red">
                <v:stroke endarrow="open"/>
              </v:shape>
            </w:pict>
          </mc:Fallback>
        </mc:AlternateContent>
      </w:r>
      <w:r w:rsidRPr="00AB47DB">
        <w:rPr>
          <w:rFonts w:ascii="Arial" w:hAnsi="Arial" w:cs="Arial"/>
          <w:i w:val="0"/>
          <w:noProof/>
          <w:lang w:eastAsia="fr-FR"/>
        </w:rPr>
        <mc:AlternateContent>
          <mc:Choice Requires="wps">
            <w:drawing>
              <wp:anchor distT="0" distB="0" distL="114300" distR="114300" simplePos="0" relativeHeight="251687936" behindDoc="0" locked="0" layoutInCell="1" allowOverlap="1" wp14:anchorId="6C5CCC3D" wp14:editId="3F144396">
                <wp:simplePos x="0" y="0"/>
                <wp:positionH relativeFrom="column">
                  <wp:posOffset>4822825</wp:posOffset>
                </wp:positionH>
                <wp:positionV relativeFrom="paragraph">
                  <wp:posOffset>1328420</wp:posOffset>
                </wp:positionV>
                <wp:extent cx="1051560" cy="1403985"/>
                <wp:effectExtent l="0" t="0" r="15240" b="21590"/>
                <wp:wrapNone/>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1403985"/>
                        </a:xfrm>
                        <a:prstGeom prst="rect">
                          <a:avLst/>
                        </a:prstGeom>
                        <a:solidFill>
                          <a:srgbClr val="FFFFFF"/>
                        </a:solidFill>
                        <a:ln w="9525">
                          <a:solidFill>
                            <a:srgbClr val="000000"/>
                          </a:solidFill>
                          <a:miter lim="800000"/>
                          <a:headEnd/>
                          <a:tailEnd/>
                        </a:ln>
                      </wps:spPr>
                      <wps:txbx>
                        <w:txbxContent>
                          <w:p w14:paraId="36E951C0" w14:textId="77777777" w:rsidR="00091037" w:rsidRPr="0093232A" w:rsidRDefault="00091037" w:rsidP="00975861">
                            <w:pPr>
                              <w:rPr>
                                <w:rFonts w:ascii="Arial" w:hAnsi="Arial" w:cs="Arial"/>
                                <w:i w:val="0"/>
                              </w:rPr>
                            </w:pPr>
                            <w:r w:rsidRPr="0093232A">
                              <w:rPr>
                                <w:rFonts w:ascii="Arial" w:hAnsi="Arial" w:cs="Arial"/>
                                <w:i w:val="0"/>
                              </w:rPr>
                              <w:t>BP Courbes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5CCC3D" id="_x0000_s1033" type="#_x0000_t202" style="position:absolute;left:0;text-align:left;margin-left:379.75pt;margin-top:104.6pt;width:82.8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">
                <v:textbox style="mso-fit-shape-to-text:t">
                  <w:txbxContent>
                    <w:p w14:paraId="36E951C0" w14:textId="77777777" w:rsidR="00091037" w:rsidRPr="0093232A" w:rsidRDefault="00091037" w:rsidP="00975861">
                      <w:pPr>
                        <w:rPr>
                          <w:rFonts w:ascii="Arial" w:hAnsi="Arial" w:cs="Arial"/>
                          <w:i w:val="0"/>
                        </w:rPr>
                      </w:pPr>
                      <w:r w:rsidRPr="0093232A">
                        <w:rPr>
                          <w:rFonts w:ascii="Arial" w:hAnsi="Arial" w:cs="Arial"/>
                          <w:i w:val="0"/>
                        </w:rPr>
                        <w:t>BP Courbes</w:t>
                      </w:r>
                    </w:p>
                  </w:txbxContent>
                </v:textbox>
              </v:shape>
            </w:pict>
          </mc:Fallback>
        </mc:AlternateContent>
      </w:r>
      <w:r w:rsidRPr="00AB47DB">
        <w:rPr>
          <w:rFonts w:ascii="Arial" w:hAnsi="Arial" w:cs="Arial"/>
          <w:noProof/>
          <w:lang w:eastAsia="fr-FR"/>
        </w:rPr>
        <w:drawing>
          <wp:inline distT="0" distB="0" distL="0" distR="0" wp14:anchorId="07719C0D" wp14:editId="2C7C47EF">
            <wp:extent cx="7155180" cy="3009900"/>
            <wp:effectExtent l="0" t="0" r="762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7155180" cy="3009900"/>
                    </a:xfrm>
                    <a:prstGeom prst="rect">
                      <a:avLst/>
                    </a:prstGeom>
                  </pic:spPr>
                </pic:pic>
              </a:graphicData>
            </a:graphic>
          </wp:inline>
        </w:drawing>
      </w:r>
    </w:p>
    <w:p w14:paraId="796873E4" w14:textId="77777777" w:rsidR="00975861" w:rsidRPr="00AB47DB" w:rsidRDefault="00975861" w:rsidP="00975861">
      <w:pPr>
        <w:ind w:left="-1134" w:right="-1134" w:hanging="1"/>
        <w:rPr>
          <w:rFonts w:ascii="Arial" w:hAnsi="Arial" w:cs="Arial"/>
          <w:i w:val="0"/>
        </w:rPr>
      </w:pPr>
    </w:p>
    <w:p w14:paraId="3732EAD7" w14:textId="77777777" w:rsidR="00975861" w:rsidRPr="00AB47DB" w:rsidRDefault="000661AB" w:rsidP="00975861">
      <w:pPr>
        <w:ind w:firstLine="360"/>
        <w:rPr>
          <w:rFonts w:ascii="Arial" w:hAnsi="Arial" w:cs="Arial"/>
          <w:i w:val="0"/>
        </w:rPr>
      </w:pPr>
      <w:r w:rsidRPr="00AB47DB">
        <w:rPr>
          <w:rFonts w:ascii="Arial" w:hAnsi="Arial" w:cs="Arial"/>
          <w:i w:val="0"/>
        </w:rPr>
        <w:t>Un tableau comprenant toutes les courbes disponibles s’ouvre</w:t>
      </w:r>
      <w:r w:rsidR="007A7112" w:rsidRPr="00AB47DB">
        <w:rPr>
          <w:rFonts w:ascii="Arial" w:hAnsi="Arial" w:cs="Arial"/>
          <w:i w:val="0"/>
        </w:rPr>
        <w:t>,</w:t>
      </w:r>
      <w:r w:rsidRPr="00AB47DB">
        <w:rPr>
          <w:rFonts w:ascii="Arial" w:hAnsi="Arial" w:cs="Arial"/>
          <w:i w:val="0"/>
        </w:rPr>
        <w:t xml:space="preserve"> l’appuie sur un des boutons nous donne accès à la courbe voulus.</w:t>
      </w:r>
    </w:p>
    <w:p w14:paraId="3767FB12" w14:textId="77777777" w:rsidR="000661AB" w:rsidRPr="00AB47DB" w:rsidRDefault="000661AB" w:rsidP="000661AB">
      <w:pPr>
        <w:ind w:left="-1134" w:right="-1134" w:hanging="1"/>
        <w:rPr>
          <w:rFonts w:ascii="Arial" w:hAnsi="Arial" w:cs="Arial"/>
          <w:i w:val="0"/>
        </w:rPr>
      </w:pPr>
    </w:p>
    <w:p w14:paraId="2B17A786" w14:textId="77777777" w:rsidR="000661AB" w:rsidRPr="00AB47DB" w:rsidRDefault="000661AB" w:rsidP="000661AB">
      <w:pPr>
        <w:ind w:left="-1134" w:right="-1134" w:hanging="1"/>
        <w:rPr>
          <w:rFonts w:ascii="Arial" w:hAnsi="Arial" w:cs="Arial"/>
          <w:i w:val="0"/>
        </w:rPr>
      </w:pPr>
      <w:r w:rsidRPr="00AB47DB">
        <w:rPr>
          <w:rFonts w:ascii="Arial" w:hAnsi="Arial" w:cs="Arial"/>
          <w:noProof/>
          <w:lang w:eastAsia="fr-FR"/>
        </w:rPr>
        <w:drawing>
          <wp:inline distT="0" distB="0" distL="0" distR="0" wp14:anchorId="36E071EB" wp14:editId="5B7F12E5">
            <wp:extent cx="7223760" cy="2849880"/>
            <wp:effectExtent l="0" t="0" r="0" b="762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7225991" cy="2850760"/>
                    </a:xfrm>
                    <a:prstGeom prst="rect">
                      <a:avLst/>
                    </a:prstGeom>
                  </pic:spPr>
                </pic:pic>
              </a:graphicData>
            </a:graphic>
          </wp:inline>
        </w:drawing>
      </w:r>
      <w:r w:rsidRPr="00AB47DB">
        <w:rPr>
          <w:rFonts w:ascii="Arial" w:hAnsi="Arial" w:cs="Arial"/>
          <w:i w:val="0"/>
        </w:rPr>
        <w:br w:type="page"/>
      </w:r>
    </w:p>
    <w:p w14:paraId="45828C2E" w14:textId="77777777" w:rsidR="000661AB" w:rsidRPr="00AB47DB" w:rsidRDefault="000661AB" w:rsidP="000661AB">
      <w:pPr>
        <w:ind w:firstLine="426"/>
        <w:rPr>
          <w:rFonts w:ascii="Arial" w:hAnsi="Arial" w:cs="Arial"/>
          <w:i w:val="0"/>
        </w:rPr>
      </w:pPr>
      <w:r w:rsidRPr="00AB47DB">
        <w:rPr>
          <w:rFonts w:ascii="Arial" w:hAnsi="Arial" w:cs="Arial"/>
          <w:i w:val="0"/>
        </w:rPr>
        <w:lastRenderedPageBreak/>
        <w:t>La vue des courbes nous donne accès à différents paramètres :</w:t>
      </w:r>
    </w:p>
    <w:p w14:paraId="3C48AC02" w14:textId="77777777" w:rsidR="005768F0" w:rsidRPr="00AB47DB" w:rsidRDefault="005768F0" w:rsidP="005768F0">
      <w:pPr>
        <w:pStyle w:val="Paragraphedeliste"/>
        <w:numPr>
          <w:ilvl w:val="0"/>
          <w:numId w:val="28"/>
        </w:numPr>
        <w:rPr>
          <w:rFonts w:ascii="Arial" w:hAnsi="Arial" w:cs="Arial"/>
          <w:i w:val="0"/>
        </w:rPr>
      </w:pPr>
      <w:r w:rsidRPr="00AB47DB">
        <w:rPr>
          <w:rFonts w:ascii="Arial" w:hAnsi="Arial" w:cs="Arial"/>
          <w:i w:val="0"/>
        </w:rPr>
        <w:t>La case mise à jour dynamique nous permet de voir la dernière valeur lue en temps réel.</w:t>
      </w:r>
    </w:p>
    <w:p w14:paraId="4AFBA6C3" w14:textId="77777777" w:rsidR="005768F0" w:rsidRPr="00AB47DB" w:rsidRDefault="005768F0" w:rsidP="005768F0">
      <w:pPr>
        <w:pStyle w:val="Paragraphedeliste"/>
        <w:numPr>
          <w:ilvl w:val="0"/>
          <w:numId w:val="28"/>
        </w:numPr>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702272" behindDoc="0" locked="0" layoutInCell="1" allowOverlap="1" wp14:anchorId="3504C2D1" wp14:editId="12B2ADC9">
                <wp:simplePos x="0" y="0"/>
                <wp:positionH relativeFrom="column">
                  <wp:posOffset>-280670</wp:posOffset>
                </wp:positionH>
                <wp:positionV relativeFrom="paragraph">
                  <wp:posOffset>98425</wp:posOffset>
                </wp:positionV>
                <wp:extent cx="0" cy="614363"/>
                <wp:effectExtent l="0" t="0" r="19050" b="14605"/>
                <wp:wrapNone/>
                <wp:docPr id="55" name="Connecteur droit 55"/>
                <wp:cNvGraphicFramePr/>
                <a:graphic xmlns:a="http://schemas.openxmlformats.org/drawingml/2006/main">
                  <a:graphicData uri="http://schemas.microsoft.com/office/word/2010/wordprocessingShape">
                    <wps:wsp>
                      <wps:cNvCnPr/>
                      <wps:spPr>
                        <a:xfrm flipV="1">
                          <a:off x="0" y="0"/>
                          <a:ext cx="0" cy="614363"/>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606AF0B" id="Connecteur droit 55" o:spid="_x0000_s1026" style="position:absolute;flip:y;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1pt,7.75pt" to="-22.1pt,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" strokecolor="red"/>
            </w:pict>
          </mc:Fallback>
        </mc:AlternateContent>
      </w:r>
      <w:r w:rsidRPr="00AB47DB">
        <w:rPr>
          <w:rFonts w:ascii="Arial" w:hAnsi="Arial" w:cs="Arial"/>
          <w:i w:val="0"/>
          <w:noProof/>
          <w:lang w:eastAsia="fr-FR"/>
        </w:rPr>
        <mc:AlternateContent>
          <mc:Choice Requires="wps">
            <w:drawing>
              <wp:anchor distT="0" distB="0" distL="114300" distR="114300" simplePos="0" relativeHeight="251700224" behindDoc="0" locked="0" layoutInCell="1" allowOverlap="1" wp14:anchorId="6BC1B409" wp14:editId="0124AA12">
                <wp:simplePos x="0" y="0"/>
                <wp:positionH relativeFrom="column">
                  <wp:posOffset>-280670</wp:posOffset>
                </wp:positionH>
                <wp:positionV relativeFrom="paragraph">
                  <wp:posOffset>98425</wp:posOffset>
                </wp:positionV>
                <wp:extent cx="1165860" cy="0"/>
                <wp:effectExtent l="0" t="76200" r="15240" b="114300"/>
                <wp:wrapNone/>
                <wp:docPr id="54" name="Connecteur droit avec flèche 54"/>
                <wp:cNvGraphicFramePr/>
                <a:graphic xmlns:a="http://schemas.openxmlformats.org/drawingml/2006/main">
                  <a:graphicData uri="http://schemas.microsoft.com/office/word/2010/wordprocessingShape">
                    <wps:wsp>
                      <wps:cNvCnPr/>
                      <wps:spPr>
                        <a:xfrm>
                          <a:off x="0" y="0"/>
                          <a:ext cx="1165860" cy="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29AF6ED" id="Connecteur droit avec flèche 54" o:spid="_x0000_s1026" type="#_x0000_t32" style="position:absolute;margin-left:-22.1pt;margin-top:7.75pt;width:91.8pt;height:0;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" strokecolor="red">
                <v:stroke endarrow="open"/>
              </v:shape>
            </w:pict>
          </mc:Fallback>
        </mc:AlternateContent>
      </w:r>
      <w:r w:rsidRPr="00AB47DB">
        <w:rPr>
          <w:rFonts w:ascii="Arial" w:hAnsi="Arial" w:cs="Arial"/>
          <w:i w:val="0"/>
        </w:rPr>
        <w:t>Zoom.</w:t>
      </w:r>
    </w:p>
    <w:p w14:paraId="33395F1B" w14:textId="77777777" w:rsidR="005768F0" w:rsidRPr="00AB47DB" w:rsidRDefault="005768F0" w:rsidP="005768F0">
      <w:pPr>
        <w:pStyle w:val="Paragraphedeliste"/>
        <w:numPr>
          <w:ilvl w:val="0"/>
          <w:numId w:val="28"/>
        </w:numPr>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698176" behindDoc="0" locked="0" layoutInCell="1" allowOverlap="1" wp14:anchorId="769D1E1F" wp14:editId="04998433">
                <wp:simplePos x="0" y="0"/>
                <wp:positionH relativeFrom="column">
                  <wp:posOffset>136525</wp:posOffset>
                </wp:positionH>
                <wp:positionV relativeFrom="paragraph">
                  <wp:posOffset>100330</wp:posOffset>
                </wp:positionV>
                <wp:extent cx="746760" cy="0"/>
                <wp:effectExtent l="0" t="76200" r="15240" b="114300"/>
                <wp:wrapNone/>
                <wp:docPr id="52" name="Connecteur droit avec flèche 52"/>
                <wp:cNvGraphicFramePr/>
                <a:graphic xmlns:a="http://schemas.openxmlformats.org/drawingml/2006/main">
                  <a:graphicData uri="http://schemas.microsoft.com/office/word/2010/wordprocessingShape">
                    <wps:wsp>
                      <wps:cNvCnPr/>
                      <wps:spPr>
                        <a:xfrm>
                          <a:off x="0" y="0"/>
                          <a:ext cx="746760" cy="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9A177E" id="Connecteur droit avec flèche 52" o:spid="_x0000_s1026" type="#_x0000_t32" style="position:absolute;margin-left:10.75pt;margin-top:7.9pt;width:58.8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" strokecolor="red">
                <v:stroke endarrow="open"/>
              </v:shape>
            </w:pict>
          </mc:Fallback>
        </mc:AlternateContent>
      </w:r>
      <w:r w:rsidRPr="00AB47DB">
        <w:rPr>
          <w:rFonts w:ascii="Arial" w:hAnsi="Arial" w:cs="Arial"/>
          <w:i w:val="0"/>
          <w:noProof/>
          <w:lang w:eastAsia="fr-FR"/>
        </w:rPr>
        <mc:AlternateContent>
          <mc:Choice Requires="wps">
            <w:drawing>
              <wp:anchor distT="0" distB="0" distL="114300" distR="114300" simplePos="0" relativeHeight="251697152" behindDoc="0" locked="0" layoutInCell="1" allowOverlap="1" wp14:anchorId="10715DFD" wp14:editId="682F74FF">
                <wp:simplePos x="0" y="0"/>
                <wp:positionH relativeFrom="column">
                  <wp:posOffset>136525</wp:posOffset>
                </wp:positionH>
                <wp:positionV relativeFrom="paragraph">
                  <wp:posOffset>100330</wp:posOffset>
                </wp:positionV>
                <wp:extent cx="0" cy="434340"/>
                <wp:effectExtent l="0" t="0" r="19050" b="22860"/>
                <wp:wrapNone/>
                <wp:docPr id="42" name="Connecteur droit 42"/>
                <wp:cNvGraphicFramePr/>
                <a:graphic xmlns:a="http://schemas.openxmlformats.org/drawingml/2006/main">
                  <a:graphicData uri="http://schemas.microsoft.com/office/word/2010/wordprocessingShape">
                    <wps:wsp>
                      <wps:cNvCnPr/>
                      <wps:spPr>
                        <a:xfrm flipV="1">
                          <a:off x="0" y="0"/>
                          <a:ext cx="0" cy="43434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75CDDA" id="Connecteur droit 42" o:spid="_x0000_s1026" style="position:absolute;flip:y;z-index:251697152;visibility:visible;mso-wrap-style:square;mso-wrap-distance-left:9pt;mso-wrap-distance-top:0;mso-wrap-distance-right:9pt;mso-wrap-distance-bottom:0;mso-position-horizontal:absolute;mso-position-horizontal-relative:text;mso-position-vertical:absolute;mso-position-vertical-relative:text" from="10.75pt,7.9pt" to="10.7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" strokecolor="red"/>
            </w:pict>
          </mc:Fallback>
        </mc:AlternateContent>
      </w:r>
      <w:r w:rsidRPr="00AB47DB">
        <w:rPr>
          <w:rFonts w:ascii="Arial" w:hAnsi="Arial" w:cs="Arial"/>
          <w:i w:val="0"/>
        </w:rPr>
        <w:t>Réglages de la plage de valeur lue en fonction du temps.</w:t>
      </w:r>
    </w:p>
    <w:p w14:paraId="3B026799" w14:textId="77777777" w:rsidR="005768F0" w:rsidRPr="00AB47DB" w:rsidRDefault="005768F0" w:rsidP="005768F0">
      <w:pPr>
        <w:pStyle w:val="Paragraphedeliste"/>
        <w:ind w:left="1776"/>
        <w:rPr>
          <w:rFonts w:ascii="Arial" w:hAnsi="Arial" w:cs="Arial"/>
          <w:i w:val="0"/>
        </w:rPr>
      </w:pPr>
    </w:p>
    <w:p w14:paraId="664D3BC9" w14:textId="77777777" w:rsidR="000661AB" w:rsidRPr="00AB47DB" w:rsidRDefault="000661AB" w:rsidP="000661AB">
      <w:pPr>
        <w:ind w:hanging="1"/>
        <w:rPr>
          <w:rFonts w:ascii="Arial" w:hAnsi="Arial" w:cs="Arial"/>
          <w:i w:val="0"/>
        </w:rPr>
      </w:pPr>
    </w:p>
    <w:p w14:paraId="3BFB7ABE" w14:textId="77777777" w:rsidR="000661AB" w:rsidRPr="00AB47DB" w:rsidRDefault="005768F0" w:rsidP="000661AB">
      <w:pPr>
        <w:ind w:left="-1134" w:right="-1134" w:hanging="1"/>
        <w:rPr>
          <w:rFonts w:ascii="Arial" w:hAnsi="Arial" w:cs="Arial"/>
          <w:i w:val="0"/>
        </w:rPr>
      </w:pPr>
      <w:r w:rsidRPr="00AB47DB">
        <w:rPr>
          <w:rFonts w:ascii="Arial" w:hAnsi="Arial" w:cs="Arial"/>
          <w:noProof/>
          <w:lang w:eastAsia="fr-FR"/>
        </w:rPr>
        <mc:AlternateContent>
          <mc:Choice Requires="wps">
            <w:drawing>
              <wp:anchor distT="0" distB="0" distL="114300" distR="114300" simplePos="0" relativeHeight="251704320" behindDoc="0" locked="0" layoutInCell="1" allowOverlap="1" wp14:anchorId="7FA83C6A" wp14:editId="7422B048">
                <wp:simplePos x="0" y="0"/>
                <wp:positionH relativeFrom="column">
                  <wp:posOffset>-734695</wp:posOffset>
                </wp:positionH>
                <wp:positionV relativeFrom="paragraph">
                  <wp:posOffset>2956560</wp:posOffset>
                </wp:positionV>
                <wp:extent cx="149225" cy="203200"/>
                <wp:effectExtent l="0" t="0" r="22225" b="25400"/>
                <wp:wrapNone/>
                <wp:docPr id="56" name="Rectangle 56"/>
                <wp:cNvGraphicFramePr/>
                <a:graphic xmlns:a="http://schemas.openxmlformats.org/drawingml/2006/main">
                  <a:graphicData uri="http://schemas.microsoft.com/office/word/2010/wordprocessingShape">
                    <wps:wsp>
                      <wps:cNvSpPr/>
                      <wps:spPr>
                        <a:xfrm>
                          <a:off x="0" y="0"/>
                          <a:ext cx="149225" cy="2032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FBAFE" id="Rectangle 56" o:spid="_x0000_s1026" style="position:absolute;margin-left:-57.85pt;margin-top:232.8pt;width:11.75pt;height:1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" filled="f" strokecolor="red" strokeweight="2pt"/>
            </w:pict>
          </mc:Fallback>
        </mc:AlternateContent>
      </w:r>
      <w:r w:rsidRPr="00AB47DB">
        <w:rPr>
          <w:rFonts w:ascii="Arial" w:hAnsi="Arial" w:cs="Arial"/>
          <w:noProof/>
          <w:lang w:eastAsia="fr-FR"/>
        </w:rPr>
        <mc:AlternateContent>
          <mc:Choice Requires="wps">
            <w:drawing>
              <wp:anchor distT="0" distB="0" distL="114300" distR="114300" simplePos="0" relativeHeight="251695104" behindDoc="0" locked="0" layoutInCell="1" allowOverlap="1" wp14:anchorId="71D1AB12" wp14:editId="139CC78E">
                <wp:simplePos x="0" y="0"/>
                <wp:positionH relativeFrom="column">
                  <wp:posOffset>-377825</wp:posOffset>
                </wp:positionH>
                <wp:positionV relativeFrom="paragraph">
                  <wp:posOffset>11430</wp:posOffset>
                </wp:positionV>
                <wp:extent cx="219376" cy="129540"/>
                <wp:effectExtent l="0" t="0" r="28575" b="22860"/>
                <wp:wrapNone/>
                <wp:docPr id="53" name="Rectangle 53"/>
                <wp:cNvGraphicFramePr/>
                <a:graphic xmlns:a="http://schemas.openxmlformats.org/drawingml/2006/main">
                  <a:graphicData uri="http://schemas.microsoft.com/office/word/2010/wordprocessingShape">
                    <wps:wsp>
                      <wps:cNvSpPr/>
                      <wps:spPr>
                        <a:xfrm>
                          <a:off x="0" y="0"/>
                          <a:ext cx="219376" cy="12954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65D4E4" id="Rectangle 53" o:spid="_x0000_s1026" style="position:absolute;margin-left:-29.75pt;margin-top:.9pt;width:17.25pt;height:10.2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" filled="f" strokecolor="red" strokeweight="2pt"/>
            </w:pict>
          </mc:Fallback>
        </mc:AlternateContent>
      </w:r>
      <w:r w:rsidRPr="00AB47DB">
        <w:rPr>
          <w:rFonts w:ascii="Arial" w:hAnsi="Arial" w:cs="Arial"/>
          <w:noProof/>
          <w:lang w:eastAsia="fr-FR"/>
        </w:rPr>
        <mc:AlternateContent>
          <mc:Choice Requires="wps">
            <w:drawing>
              <wp:anchor distT="0" distB="0" distL="114300" distR="114300" simplePos="0" relativeHeight="251689984" behindDoc="0" locked="0" layoutInCell="1" allowOverlap="1" wp14:anchorId="00A0495D" wp14:editId="202B1FCC">
                <wp:simplePos x="0" y="0"/>
                <wp:positionH relativeFrom="column">
                  <wp:posOffset>-145415</wp:posOffset>
                </wp:positionH>
                <wp:positionV relativeFrom="paragraph">
                  <wp:posOffset>8890</wp:posOffset>
                </wp:positionV>
                <wp:extent cx="556260" cy="129540"/>
                <wp:effectExtent l="0" t="0" r="15240" b="22860"/>
                <wp:wrapNone/>
                <wp:docPr id="35" name="Rectangle 35"/>
                <wp:cNvGraphicFramePr/>
                <a:graphic xmlns:a="http://schemas.openxmlformats.org/drawingml/2006/main">
                  <a:graphicData uri="http://schemas.microsoft.com/office/word/2010/wordprocessingShape">
                    <wps:wsp>
                      <wps:cNvSpPr/>
                      <wps:spPr>
                        <a:xfrm>
                          <a:off x="0" y="0"/>
                          <a:ext cx="556260" cy="12954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36D4E9" id="Rectangle 35" o:spid="_x0000_s1026" style="position:absolute;margin-left:-11.45pt;margin-top:.7pt;width:43.8pt;height:10.2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" filled="f" strokecolor="red" strokeweight="2pt"/>
            </w:pict>
          </mc:Fallback>
        </mc:AlternateContent>
      </w:r>
      <w:r w:rsidR="000661AB" w:rsidRPr="00AB47DB">
        <w:rPr>
          <w:rFonts w:ascii="Arial" w:hAnsi="Arial" w:cs="Arial"/>
          <w:noProof/>
          <w:lang w:eastAsia="fr-FR"/>
        </w:rPr>
        <w:drawing>
          <wp:inline distT="0" distB="0" distL="0" distR="0" wp14:anchorId="316F92A1" wp14:editId="2058EE57">
            <wp:extent cx="7176915" cy="3124200"/>
            <wp:effectExtent l="0" t="0" r="508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7176915" cy="3124200"/>
                    </a:xfrm>
                    <a:prstGeom prst="rect">
                      <a:avLst/>
                    </a:prstGeom>
                  </pic:spPr>
                </pic:pic>
              </a:graphicData>
            </a:graphic>
          </wp:inline>
        </w:drawing>
      </w:r>
    </w:p>
    <w:p w14:paraId="39A09401" w14:textId="77777777" w:rsidR="005768F0" w:rsidRPr="00AB47DB" w:rsidRDefault="005768F0" w:rsidP="000661AB">
      <w:pPr>
        <w:ind w:left="-1134" w:right="-1134" w:hanging="1"/>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706368" behindDoc="0" locked="0" layoutInCell="1" allowOverlap="1" wp14:anchorId="0EBC3226" wp14:editId="64DC8FEA">
                <wp:simplePos x="0" y="0"/>
                <wp:positionH relativeFrom="column">
                  <wp:posOffset>-639445</wp:posOffset>
                </wp:positionH>
                <wp:positionV relativeFrom="paragraph">
                  <wp:posOffset>35560</wp:posOffset>
                </wp:positionV>
                <wp:extent cx="0" cy="228600"/>
                <wp:effectExtent l="95250" t="38100" r="57150" b="19050"/>
                <wp:wrapNone/>
                <wp:docPr id="58" name="Connecteur droit avec flèche 58"/>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8139DC" id="Connecteur droit avec flèche 58" o:spid="_x0000_s1026" type="#_x0000_t32" style="position:absolute;margin-left:-50.35pt;margin-top:2.8pt;width:0;height:18pt;flip: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" strokecolor="red">
                <v:stroke endarrow="open"/>
              </v:shape>
            </w:pict>
          </mc:Fallback>
        </mc:AlternateContent>
      </w:r>
    </w:p>
    <w:p w14:paraId="605AC10E" w14:textId="77777777" w:rsidR="005768F0" w:rsidRPr="00AB47DB" w:rsidRDefault="005768F0" w:rsidP="00E729CF">
      <w:pPr>
        <w:ind w:hanging="1"/>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705344" behindDoc="0" locked="0" layoutInCell="1" allowOverlap="1" wp14:anchorId="7C89FDBA" wp14:editId="54D7B883">
                <wp:simplePos x="0" y="0"/>
                <wp:positionH relativeFrom="column">
                  <wp:posOffset>-639445</wp:posOffset>
                </wp:positionH>
                <wp:positionV relativeFrom="paragraph">
                  <wp:posOffset>88900</wp:posOffset>
                </wp:positionV>
                <wp:extent cx="641350" cy="0"/>
                <wp:effectExtent l="0" t="0" r="25400" b="19050"/>
                <wp:wrapNone/>
                <wp:docPr id="57" name="Connecteur droit 57"/>
                <wp:cNvGraphicFramePr/>
                <a:graphic xmlns:a="http://schemas.openxmlformats.org/drawingml/2006/main">
                  <a:graphicData uri="http://schemas.microsoft.com/office/word/2010/wordprocessingShape">
                    <wps:wsp>
                      <wps:cNvCnPr/>
                      <wps:spPr>
                        <a:xfrm flipH="1">
                          <a:off x="0" y="0"/>
                          <a:ext cx="64135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E37B28" id="Connecteur droit 57" o:spid="_x0000_s1026" style="position:absolute;flip:x;z-index:251705344;visibility:visible;mso-wrap-style:square;mso-wrap-distance-left:9pt;mso-wrap-distance-top:0;mso-wrap-distance-right:9pt;mso-wrap-distance-bottom:0;mso-position-horizontal:absolute;mso-position-horizontal-relative:text;mso-position-vertical:absolute;mso-position-vertical-relative:text" from="-50.35pt,7pt" to=".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" strokecolor="red"/>
            </w:pict>
          </mc:Fallback>
        </mc:AlternateContent>
      </w:r>
      <w:r w:rsidRPr="00AB47DB">
        <w:rPr>
          <w:rFonts w:ascii="Arial" w:hAnsi="Arial" w:cs="Arial"/>
          <w:i w:val="0"/>
        </w:rPr>
        <w:t>L’accès à la légende s’effectue via le bouton série en bas à gauche de la vue.</w:t>
      </w:r>
      <w:r w:rsidR="00E729CF" w:rsidRPr="00AB47DB">
        <w:rPr>
          <w:rFonts w:ascii="Arial" w:hAnsi="Arial" w:cs="Arial"/>
          <w:i w:val="0"/>
        </w:rPr>
        <w:br w:type="page"/>
      </w:r>
    </w:p>
    <w:p w14:paraId="14AD15FF" w14:textId="77777777" w:rsidR="00E729CF" w:rsidRPr="00AB47DB" w:rsidRDefault="00E729CF">
      <w:pPr>
        <w:ind w:hanging="1"/>
        <w:rPr>
          <w:rFonts w:ascii="Arial" w:hAnsi="Arial" w:cs="Arial"/>
          <w:i w:val="0"/>
        </w:rPr>
      </w:pPr>
      <w:r w:rsidRPr="00AB47DB">
        <w:rPr>
          <w:rFonts w:ascii="Arial" w:hAnsi="Arial" w:cs="Arial"/>
          <w:i w:val="0"/>
        </w:rPr>
        <w:lastRenderedPageBreak/>
        <w:t xml:space="preserve">Le retour au tableau s’effectue via </w:t>
      </w:r>
      <w:proofErr w:type="gramStart"/>
      <w:r w:rsidRPr="00AB47DB">
        <w:rPr>
          <w:rFonts w:ascii="Arial" w:hAnsi="Arial" w:cs="Arial"/>
          <w:i w:val="0"/>
        </w:rPr>
        <w:t>la flèche bleu</w:t>
      </w:r>
      <w:proofErr w:type="gramEnd"/>
      <w:r w:rsidRPr="00AB47DB">
        <w:rPr>
          <w:rFonts w:ascii="Arial" w:hAnsi="Arial" w:cs="Arial"/>
          <w:i w:val="0"/>
        </w:rPr>
        <w:t xml:space="preserve"> en haut à gauche.</w:t>
      </w:r>
    </w:p>
    <w:p w14:paraId="4F319E4B" w14:textId="77777777" w:rsidR="00E729CF" w:rsidRPr="00AB47DB" w:rsidRDefault="00E729CF">
      <w:pPr>
        <w:ind w:hanging="1"/>
        <w:rPr>
          <w:rFonts w:ascii="Arial" w:hAnsi="Arial" w:cs="Arial"/>
          <w:b/>
          <w:i w:val="0"/>
        </w:rPr>
      </w:pPr>
      <w:r w:rsidRPr="00AB47DB">
        <w:rPr>
          <w:rFonts w:ascii="Arial" w:hAnsi="Arial" w:cs="Arial"/>
          <w:b/>
          <w:noProof/>
          <w:lang w:eastAsia="fr-FR"/>
        </w:rPr>
        <mc:AlternateContent>
          <mc:Choice Requires="wps">
            <w:drawing>
              <wp:anchor distT="0" distB="0" distL="114300" distR="114300" simplePos="0" relativeHeight="251708416" behindDoc="0" locked="0" layoutInCell="1" allowOverlap="1" wp14:anchorId="72CE61D0" wp14:editId="728B5BCD">
                <wp:simplePos x="0" y="0"/>
                <wp:positionH relativeFrom="column">
                  <wp:posOffset>-718820</wp:posOffset>
                </wp:positionH>
                <wp:positionV relativeFrom="paragraph">
                  <wp:posOffset>163195</wp:posOffset>
                </wp:positionV>
                <wp:extent cx="295275" cy="203200"/>
                <wp:effectExtent l="0" t="0" r="28575" b="25400"/>
                <wp:wrapNone/>
                <wp:docPr id="60" name="Rectangle 60"/>
                <wp:cNvGraphicFramePr/>
                <a:graphic xmlns:a="http://schemas.openxmlformats.org/drawingml/2006/main">
                  <a:graphicData uri="http://schemas.microsoft.com/office/word/2010/wordprocessingShape">
                    <wps:wsp>
                      <wps:cNvSpPr/>
                      <wps:spPr>
                        <a:xfrm>
                          <a:off x="0" y="0"/>
                          <a:ext cx="295275" cy="2032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A3903" id="Rectangle 60" o:spid="_x0000_s1026" style="position:absolute;margin-left:-56.6pt;margin-top:12.85pt;width:23.25pt;height:1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" filled="f" strokecolor="red" strokeweight="2pt"/>
            </w:pict>
          </mc:Fallback>
        </mc:AlternateContent>
      </w:r>
    </w:p>
    <w:p w14:paraId="3D92881A" w14:textId="77777777" w:rsidR="007A7112" w:rsidRPr="00AB47DB" w:rsidRDefault="00E729CF" w:rsidP="00E729CF">
      <w:pPr>
        <w:ind w:left="-1134" w:right="-1134" w:hanging="1"/>
        <w:rPr>
          <w:rFonts w:ascii="Arial" w:hAnsi="Arial" w:cs="Arial"/>
          <w:i w:val="0"/>
        </w:rPr>
      </w:pPr>
      <w:r w:rsidRPr="00AB47DB">
        <w:rPr>
          <w:rFonts w:ascii="Arial" w:hAnsi="Arial" w:cs="Arial"/>
          <w:noProof/>
          <w:lang w:eastAsia="fr-FR"/>
        </w:rPr>
        <w:drawing>
          <wp:inline distT="0" distB="0" distL="0" distR="0" wp14:anchorId="674DAF65" wp14:editId="2A4EB37F">
            <wp:extent cx="7202155" cy="3076575"/>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7217615" cy="3083179"/>
                    </a:xfrm>
                    <a:prstGeom prst="rect">
                      <a:avLst/>
                    </a:prstGeom>
                  </pic:spPr>
                </pic:pic>
              </a:graphicData>
            </a:graphic>
          </wp:inline>
        </w:drawing>
      </w:r>
    </w:p>
    <w:p w14:paraId="397C13A7" w14:textId="77777777" w:rsidR="007A7112" w:rsidRPr="00AB47DB" w:rsidRDefault="007A7112" w:rsidP="00E729CF">
      <w:pPr>
        <w:ind w:left="-1134" w:right="-1134" w:hanging="1"/>
        <w:rPr>
          <w:rFonts w:ascii="Arial" w:hAnsi="Arial" w:cs="Arial"/>
          <w:i w:val="0"/>
        </w:rPr>
      </w:pPr>
    </w:p>
    <w:p w14:paraId="680ACF13" w14:textId="77777777" w:rsidR="00443274" w:rsidRDefault="00443274" w:rsidP="00443274">
      <w:pPr>
        <w:rPr>
          <w:rFonts w:ascii="Arial" w:hAnsi="Arial" w:cs="Arial"/>
          <w:i w:val="0"/>
        </w:rPr>
      </w:pPr>
      <w:r>
        <w:rPr>
          <w:rFonts w:ascii="Arial" w:hAnsi="Arial" w:cs="Arial"/>
          <w:i w:val="0"/>
        </w:rPr>
        <w:t>Les courbes par accès web sont différentes mais le fonctionnement est le même.</w:t>
      </w:r>
    </w:p>
    <w:p w14:paraId="01B6EAD7" w14:textId="77777777" w:rsidR="00443274" w:rsidRDefault="00443274" w:rsidP="00443274">
      <w:pPr>
        <w:rPr>
          <w:rFonts w:ascii="Arial" w:hAnsi="Arial" w:cs="Arial"/>
          <w:i w:val="0"/>
        </w:rPr>
      </w:pPr>
    </w:p>
    <w:p w14:paraId="615BF2E6" w14:textId="77777777" w:rsidR="00E10A25" w:rsidRDefault="00443274" w:rsidP="00443274">
      <w:pPr>
        <w:ind w:left="-1134" w:right="-1134"/>
        <w:rPr>
          <w:rFonts w:ascii="Arial" w:hAnsi="Arial" w:cs="Arial"/>
          <w:i w:val="0"/>
        </w:rPr>
      </w:pPr>
      <w:r>
        <w:rPr>
          <w:noProof/>
          <w:lang w:eastAsia="fr-FR"/>
        </w:rPr>
        <w:drawing>
          <wp:inline distT="0" distB="0" distL="0" distR="0" wp14:anchorId="2848E801" wp14:editId="0FF9322D">
            <wp:extent cx="7186167" cy="3302000"/>
            <wp:effectExtent l="0" t="0" r="0" b="0"/>
            <wp:docPr id="304"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7179836" cy="3299091"/>
                    </a:xfrm>
                    <a:prstGeom prst="rect">
                      <a:avLst/>
                    </a:prstGeom>
                  </pic:spPr>
                </pic:pic>
              </a:graphicData>
            </a:graphic>
          </wp:inline>
        </w:drawing>
      </w:r>
      <w:r w:rsidR="00E10A25">
        <w:rPr>
          <w:rFonts w:ascii="Arial" w:hAnsi="Arial" w:cs="Arial"/>
          <w:i w:val="0"/>
        </w:rPr>
        <w:br w:type="page"/>
      </w:r>
    </w:p>
    <w:p w14:paraId="1F8255A0" w14:textId="77777777" w:rsidR="00E10A25" w:rsidRDefault="00E10A25" w:rsidP="001F7315">
      <w:pPr>
        <w:pStyle w:val="Titre1"/>
        <w:numPr>
          <w:ilvl w:val="0"/>
          <w:numId w:val="12"/>
        </w:numPr>
        <w:rPr>
          <w:rFonts w:ascii="Arial" w:hAnsi="Arial" w:cs="Arial"/>
        </w:rPr>
      </w:pPr>
      <w:bookmarkStart w:id="40" w:name="_Toc476831535"/>
      <w:r>
        <w:rPr>
          <w:rFonts w:ascii="Arial" w:hAnsi="Arial" w:cs="Arial"/>
        </w:rPr>
        <w:lastRenderedPageBreak/>
        <w:t>Compteurs</w:t>
      </w:r>
      <w:bookmarkEnd w:id="40"/>
    </w:p>
    <w:p w14:paraId="661B8D1A" w14:textId="77777777" w:rsidR="00E10A25" w:rsidRPr="00E10A25" w:rsidRDefault="00E10A25" w:rsidP="00E10A25">
      <w:pPr>
        <w:rPr>
          <w:rFonts w:ascii="Arial" w:hAnsi="Arial" w:cs="Arial"/>
          <w:i w:val="0"/>
        </w:rPr>
      </w:pPr>
    </w:p>
    <w:p w14:paraId="4A00FE34" w14:textId="77777777" w:rsidR="00E10A25" w:rsidRDefault="00E10A25" w:rsidP="00E10A25">
      <w:pPr>
        <w:ind w:firstLine="360"/>
        <w:rPr>
          <w:rFonts w:ascii="Arial" w:hAnsi="Arial" w:cs="Arial"/>
          <w:i w:val="0"/>
        </w:rPr>
      </w:pPr>
      <w:r>
        <w:rPr>
          <w:rFonts w:ascii="Arial" w:hAnsi="Arial" w:cs="Arial"/>
          <w:i w:val="0"/>
        </w:rPr>
        <w:t>Quatre Types de compteurs existent :</w:t>
      </w:r>
    </w:p>
    <w:p w14:paraId="2324EFFA" w14:textId="77777777" w:rsidR="00E10A25" w:rsidRDefault="002C2B60" w:rsidP="00E10A25">
      <w:pPr>
        <w:pStyle w:val="Paragraphedeliste"/>
        <w:numPr>
          <w:ilvl w:val="0"/>
          <w:numId w:val="35"/>
        </w:numPr>
        <w:rPr>
          <w:rFonts w:ascii="Arial" w:hAnsi="Arial" w:cs="Arial"/>
          <w:i w:val="0"/>
        </w:rPr>
      </w:pPr>
      <w:r>
        <w:rPr>
          <w:rFonts w:ascii="Arial" w:hAnsi="Arial" w:cs="Arial"/>
          <w:i w:val="0"/>
        </w:rPr>
        <w:t>Les compteurs d’électricité</w:t>
      </w:r>
      <w:r w:rsidR="0073793D">
        <w:rPr>
          <w:rFonts w:ascii="Arial" w:hAnsi="Arial" w:cs="Arial"/>
          <w:i w:val="0"/>
        </w:rPr>
        <w:t xml:space="preserve"> (communication Modbus voir architecture page 6 à 8)</w:t>
      </w:r>
    </w:p>
    <w:p w14:paraId="5B17108D" w14:textId="77777777" w:rsidR="00E10A25" w:rsidRDefault="00E10A25" w:rsidP="00E10A25">
      <w:pPr>
        <w:pStyle w:val="Paragraphedeliste"/>
        <w:numPr>
          <w:ilvl w:val="0"/>
          <w:numId w:val="35"/>
        </w:numPr>
        <w:rPr>
          <w:rFonts w:ascii="Arial" w:hAnsi="Arial" w:cs="Arial"/>
          <w:i w:val="0"/>
        </w:rPr>
      </w:pPr>
      <w:r>
        <w:rPr>
          <w:rFonts w:ascii="Arial" w:hAnsi="Arial" w:cs="Arial"/>
          <w:i w:val="0"/>
        </w:rPr>
        <w:t>Les compteurs d’eau</w:t>
      </w:r>
      <w:r w:rsidR="0073793D">
        <w:rPr>
          <w:rFonts w:ascii="Arial" w:hAnsi="Arial" w:cs="Arial"/>
          <w:i w:val="0"/>
        </w:rPr>
        <w:t xml:space="preserve"> (communication </w:t>
      </w:r>
      <w:proofErr w:type="spellStart"/>
      <w:r w:rsidR="0073793D">
        <w:rPr>
          <w:rFonts w:ascii="Arial" w:hAnsi="Arial" w:cs="Arial"/>
          <w:i w:val="0"/>
        </w:rPr>
        <w:t>Mbus</w:t>
      </w:r>
      <w:proofErr w:type="spellEnd"/>
      <w:r w:rsidR="0073793D">
        <w:rPr>
          <w:rFonts w:ascii="Arial" w:hAnsi="Arial" w:cs="Arial"/>
          <w:i w:val="0"/>
        </w:rPr>
        <w:t xml:space="preserve"> voir architecture page 6 à 8)</w:t>
      </w:r>
    </w:p>
    <w:p w14:paraId="1EE2DD0C" w14:textId="77777777" w:rsidR="00E10A25" w:rsidRDefault="00E10A25" w:rsidP="00E10A25">
      <w:pPr>
        <w:pStyle w:val="Paragraphedeliste"/>
        <w:numPr>
          <w:ilvl w:val="0"/>
          <w:numId w:val="35"/>
        </w:numPr>
        <w:rPr>
          <w:rFonts w:ascii="Arial" w:hAnsi="Arial" w:cs="Arial"/>
          <w:i w:val="0"/>
        </w:rPr>
      </w:pPr>
      <w:r>
        <w:rPr>
          <w:rFonts w:ascii="Arial" w:hAnsi="Arial" w:cs="Arial"/>
          <w:i w:val="0"/>
        </w:rPr>
        <w:t>Les compteurs de gaz</w:t>
      </w:r>
      <w:r w:rsidR="0073793D">
        <w:rPr>
          <w:rFonts w:ascii="Arial" w:hAnsi="Arial" w:cs="Arial"/>
          <w:i w:val="0"/>
        </w:rPr>
        <w:t xml:space="preserve"> (impulsionnel voir architecture page 6 à 8)</w:t>
      </w:r>
    </w:p>
    <w:p w14:paraId="0046D773" w14:textId="77777777" w:rsidR="00E10A25" w:rsidRDefault="00E10A25" w:rsidP="00E10A25">
      <w:pPr>
        <w:pStyle w:val="Paragraphedeliste"/>
        <w:numPr>
          <w:ilvl w:val="0"/>
          <w:numId w:val="35"/>
        </w:numPr>
        <w:rPr>
          <w:rFonts w:ascii="Arial" w:hAnsi="Arial" w:cs="Arial"/>
          <w:i w:val="0"/>
        </w:rPr>
      </w:pPr>
      <w:r>
        <w:rPr>
          <w:rFonts w:ascii="Arial" w:hAnsi="Arial" w:cs="Arial"/>
          <w:i w:val="0"/>
        </w:rPr>
        <w:t>Les compteurs de chauffage urbain</w:t>
      </w:r>
      <w:r w:rsidR="0073793D">
        <w:rPr>
          <w:rFonts w:ascii="Arial" w:hAnsi="Arial" w:cs="Arial"/>
          <w:i w:val="0"/>
        </w:rPr>
        <w:t xml:space="preserve"> (communication </w:t>
      </w:r>
      <w:proofErr w:type="spellStart"/>
      <w:r w:rsidR="0073793D">
        <w:rPr>
          <w:rFonts w:ascii="Arial" w:hAnsi="Arial" w:cs="Arial"/>
          <w:i w:val="0"/>
        </w:rPr>
        <w:t>Mbus</w:t>
      </w:r>
      <w:proofErr w:type="spellEnd"/>
      <w:r w:rsidR="0073793D">
        <w:rPr>
          <w:rFonts w:ascii="Arial" w:hAnsi="Arial" w:cs="Arial"/>
          <w:i w:val="0"/>
        </w:rPr>
        <w:t xml:space="preserve"> voir architecture page 6 à 8)</w:t>
      </w:r>
    </w:p>
    <w:p w14:paraId="38C41232" w14:textId="77777777" w:rsidR="002C2B60" w:rsidRDefault="002C2B60" w:rsidP="002C2B60">
      <w:pPr>
        <w:rPr>
          <w:rFonts w:ascii="Arial" w:hAnsi="Arial" w:cs="Arial"/>
          <w:i w:val="0"/>
        </w:rPr>
      </w:pPr>
    </w:p>
    <w:p w14:paraId="54FAE394" w14:textId="77777777" w:rsidR="002C2B60" w:rsidRDefault="00CB19CE" w:rsidP="002C2B60">
      <w:pPr>
        <w:ind w:left="-1134" w:right="-993"/>
        <w:rPr>
          <w:rFonts w:ascii="Arial" w:hAnsi="Arial" w:cs="Arial"/>
          <w:i w:val="0"/>
        </w:rPr>
      </w:pPr>
      <w:r>
        <w:rPr>
          <w:noProof/>
          <w:lang w:eastAsia="fr-FR"/>
        </w:rPr>
        <w:drawing>
          <wp:inline distT="0" distB="0" distL="0" distR="0" wp14:anchorId="6606AA95" wp14:editId="28CB05D9">
            <wp:extent cx="7117080" cy="2979420"/>
            <wp:effectExtent l="0" t="0" r="7620" b="0"/>
            <wp:docPr id="298" name="Imag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7124039" cy="2982333"/>
                    </a:xfrm>
                    <a:prstGeom prst="rect">
                      <a:avLst/>
                    </a:prstGeom>
                  </pic:spPr>
                </pic:pic>
              </a:graphicData>
            </a:graphic>
          </wp:inline>
        </w:drawing>
      </w:r>
    </w:p>
    <w:p w14:paraId="37F97DB5" w14:textId="77777777" w:rsidR="00CB19CE" w:rsidRDefault="00CB19CE" w:rsidP="00CB19CE">
      <w:pPr>
        <w:ind w:left="-1134" w:right="-993"/>
        <w:rPr>
          <w:rFonts w:ascii="Arial" w:hAnsi="Arial" w:cs="Arial"/>
          <w:i w:val="0"/>
        </w:rPr>
      </w:pPr>
      <w:r>
        <w:rPr>
          <w:noProof/>
          <w:lang w:eastAsia="fr-FR"/>
        </w:rPr>
        <w:drawing>
          <wp:inline distT="0" distB="0" distL="0" distR="0" wp14:anchorId="0FAC2901" wp14:editId="5AADD6AA">
            <wp:extent cx="7223760" cy="2910840"/>
            <wp:effectExtent l="0" t="0" r="0" b="3810"/>
            <wp:docPr id="299" name="Imag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7238916" cy="2916947"/>
                    </a:xfrm>
                    <a:prstGeom prst="rect">
                      <a:avLst/>
                    </a:prstGeom>
                  </pic:spPr>
                </pic:pic>
              </a:graphicData>
            </a:graphic>
          </wp:inline>
        </w:drawing>
      </w:r>
      <w:r>
        <w:rPr>
          <w:rFonts w:ascii="Arial" w:hAnsi="Arial" w:cs="Arial"/>
          <w:i w:val="0"/>
        </w:rPr>
        <w:br w:type="page"/>
      </w:r>
    </w:p>
    <w:p w14:paraId="79585387" w14:textId="77777777" w:rsidR="00CB19CE" w:rsidRDefault="00CB19CE" w:rsidP="00CB19CE">
      <w:pPr>
        <w:ind w:left="-1134" w:right="-993"/>
        <w:rPr>
          <w:rFonts w:ascii="Arial" w:hAnsi="Arial" w:cs="Arial"/>
          <w:i w:val="0"/>
        </w:rPr>
      </w:pPr>
      <w:r>
        <w:rPr>
          <w:noProof/>
          <w:lang w:eastAsia="fr-FR"/>
        </w:rPr>
        <w:lastRenderedPageBreak/>
        <w:drawing>
          <wp:inline distT="0" distB="0" distL="0" distR="0" wp14:anchorId="5A1126A7" wp14:editId="5F04A7E9">
            <wp:extent cx="7217229" cy="3167743"/>
            <wp:effectExtent l="0" t="0" r="3175" b="0"/>
            <wp:docPr id="300" name="Imag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7229703" cy="3173218"/>
                    </a:xfrm>
                    <a:prstGeom prst="rect">
                      <a:avLst/>
                    </a:prstGeom>
                  </pic:spPr>
                </pic:pic>
              </a:graphicData>
            </a:graphic>
          </wp:inline>
        </w:drawing>
      </w:r>
    </w:p>
    <w:p w14:paraId="4C896CE2" w14:textId="77777777" w:rsidR="00CB19CE" w:rsidRDefault="00CB19CE" w:rsidP="00CB19CE">
      <w:pPr>
        <w:ind w:left="-1134" w:right="-993"/>
        <w:rPr>
          <w:rFonts w:ascii="Arial" w:hAnsi="Arial" w:cs="Arial"/>
          <w:i w:val="0"/>
        </w:rPr>
      </w:pPr>
    </w:p>
    <w:p w14:paraId="4F230A45" w14:textId="77777777" w:rsidR="00CB19CE" w:rsidRDefault="00CB19CE" w:rsidP="00CB19CE">
      <w:pPr>
        <w:ind w:left="-1134" w:right="-993"/>
        <w:rPr>
          <w:rFonts w:ascii="Arial" w:hAnsi="Arial" w:cs="Arial"/>
          <w:i w:val="0"/>
        </w:rPr>
      </w:pPr>
      <w:r>
        <w:rPr>
          <w:noProof/>
          <w:lang w:eastAsia="fr-FR"/>
        </w:rPr>
        <w:drawing>
          <wp:inline distT="0" distB="0" distL="0" distR="0" wp14:anchorId="50AA8E47" wp14:editId="3A212491">
            <wp:extent cx="7175499" cy="3611880"/>
            <wp:effectExtent l="0" t="0" r="6985" b="7620"/>
            <wp:docPr id="302" name="Imag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7169728" cy="3608975"/>
                    </a:xfrm>
                    <a:prstGeom prst="rect">
                      <a:avLst/>
                    </a:prstGeom>
                  </pic:spPr>
                </pic:pic>
              </a:graphicData>
            </a:graphic>
          </wp:inline>
        </w:drawing>
      </w:r>
    </w:p>
    <w:p w14:paraId="0E4DCFB0" w14:textId="77777777" w:rsidR="0073793D" w:rsidRPr="002C2B60" w:rsidRDefault="00CB19CE" w:rsidP="0073793D">
      <w:pPr>
        <w:ind w:firstLine="360"/>
        <w:rPr>
          <w:rFonts w:ascii="Arial" w:hAnsi="Arial" w:cs="Arial"/>
          <w:i w:val="0"/>
        </w:rPr>
      </w:pPr>
      <w:r>
        <w:rPr>
          <w:rFonts w:ascii="Arial" w:hAnsi="Arial" w:cs="Arial"/>
          <w:i w:val="0"/>
        </w:rPr>
        <w:t>Toutes ces pages sont accessibles via la page d’</w:t>
      </w:r>
      <w:r w:rsidR="0073793D">
        <w:rPr>
          <w:rFonts w:ascii="Arial" w:hAnsi="Arial" w:cs="Arial"/>
          <w:i w:val="0"/>
        </w:rPr>
        <w:t>accueil du site concerné</w:t>
      </w:r>
      <w:r>
        <w:rPr>
          <w:rFonts w:ascii="Arial" w:hAnsi="Arial" w:cs="Arial"/>
          <w:i w:val="0"/>
        </w:rPr>
        <w:t xml:space="preserve">. L’accès au compteur souhaité est possible sois par un clique sur le compteur via cette page </w:t>
      </w:r>
      <w:r w:rsidR="0073793D">
        <w:rPr>
          <w:rFonts w:ascii="Arial" w:hAnsi="Arial" w:cs="Arial"/>
          <w:i w:val="0"/>
        </w:rPr>
        <w:t>sois via l’emplacement réel du compteur sur la page d’accueil du site.</w:t>
      </w:r>
    </w:p>
    <w:p w14:paraId="5A254583" w14:textId="77777777" w:rsidR="00443274" w:rsidRPr="00AB47DB" w:rsidRDefault="00443274" w:rsidP="00443274">
      <w:pPr>
        <w:ind w:left="-1134" w:right="-1134"/>
        <w:rPr>
          <w:rFonts w:ascii="Arial" w:hAnsi="Arial" w:cs="Arial"/>
          <w:i w:val="0"/>
        </w:rPr>
      </w:pPr>
      <w:r>
        <w:rPr>
          <w:rFonts w:ascii="Arial" w:hAnsi="Arial" w:cs="Arial"/>
          <w:i w:val="0"/>
        </w:rPr>
        <w:br w:type="page"/>
      </w:r>
    </w:p>
    <w:p w14:paraId="62E8A3BB" w14:textId="77777777" w:rsidR="007A7112" w:rsidRPr="00AB47DB" w:rsidRDefault="007A7112" w:rsidP="001F7315">
      <w:pPr>
        <w:pStyle w:val="Titre1"/>
        <w:numPr>
          <w:ilvl w:val="0"/>
          <w:numId w:val="12"/>
        </w:numPr>
        <w:rPr>
          <w:rFonts w:ascii="Arial" w:hAnsi="Arial" w:cs="Arial"/>
        </w:rPr>
      </w:pPr>
      <w:bookmarkStart w:id="41" w:name="_Toc476831536"/>
      <w:r w:rsidRPr="00AB47DB">
        <w:rPr>
          <w:rFonts w:ascii="Arial" w:hAnsi="Arial" w:cs="Arial"/>
        </w:rPr>
        <w:lastRenderedPageBreak/>
        <w:t>Rapports</w:t>
      </w:r>
      <w:bookmarkEnd w:id="41"/>
    </w:p>
    <w:p w14:paraId="11DE216A" w14:textId="77777777" w:rsidR="00E729CF" w:rsidRPr="00AB47DB" w:rsidRDefault="00E729CF" w:rsidP="007A7112">
      <w:pPr>
        <w:ind w:hanging="1"/>
        <w:rPr>
          <w:rFonts w:ascii="Arial" w:hAnsi="Arial" w:cs="Arial"/>
          <w:i w:val="0"/>
        </w:rPr>
      </w:pPr>
    </w:p>
    <w:p w14:paraId="11B4A93E" w14:textId="77777777" w:rsidR="007A7112" w:rsidRPr="00AB47DB" w:rsidRDefault="007A7112" w:rsidP="007A7112">
      <w:pPr>
        <w:ind w:hanging="1"/>
        <w:rPr>
          <w:rFonts w:ascii="Arial" w:hAnsi="Arial" w:cs="Arial"/>
          <w:i w:val="0"/>
        </w:rPr>
      </w:pPr>
      <w:r w:rsidRPr="00AB47DB">
        <w:rPr>
          <w:rFonts w:ascii="Arial" w:hAnsi="Arial" w:cs="Arial"/>
          <w:i w:val="0"/>
        </w:rPr>
        <w:t>L’accès aux différents rapports s’effectue via la page principale.</w:t>
      </w:r>
    </w:p>
    <w:p w14:paraId="5ACD58CF" w14:textId="77777777" w:rsidR="007A7112" w:rsidRPr="00AB47DB" w:rsidRDefault="007A7112" w:rsidP="007A7112">
      <w:pPr>
        <w:ind w:hanging="1"/>
        <w:rPr>
          <w:rFonts w:ascii="Arial" w:hAnsi="Arial" w:cs="Arial"/>
          <w:i w:val="0"/>
        </w:rPr>
      </w:pPr>
    </w:p>
    <w:p w14:paraId="12D4DA43" w14:textId="77777777" w:rsidR="007A7112" w:rsidRPr="00AB47DB" w:rsidRDefault="007A7112" w:rsidP="007A7112">
      <w:pPr>
        <w:ind w:left="-1134" w:right="-1134" w:hanging="1"/>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710464" behindDoc="0" locked="0" layoutInCell="1" allowOverlap="1" wp14:anchorId="2484A24C" wp14:editId="0F530C5D">
                <wp:simplePos x="0" y="0"/>
                <wp:positionH relativeFrom="column">
                  <wp:posOffset>5110480</wp:posOffset>
                </wp:positionH>
                <wp:positionV relativeFrom="paragraph">
                  <wp:posOffset>1374140</wp:posOffset>
                </wp:positionV>
                <wp:extent cx="1143000" cy="1403985"/>
                <wp:effectExtent l="0" t="0" r="19050" b="10160"/>
                <wp:wrapNone/>
                <wp:docPr id="6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03985"/>
                        </a:xfrm>
                        <a:prstGeom prst="rect">
                          <a:avLst/>
                        </a:prstGeom>
                        <a:solidFill>
                          <a:srgbClr val="FFFFFF"/>
                        </a:solidFill>
                        <a:ln w="9525">
                          <a:solidFill>
                            <a:srgbClr val="000000"/>
                          </a:solidFill>
                          <a:miter lim="800000"/>
                          <a:headEnd/>
                          <a:tailEnd/>
                        </a:ln>
                      </wps:spPr>
                      <wps:txbx>
                        <w:txbxContent>
                          <w:p w14:paraId="74C583EB" w14:textId="77777777" w:rsidR="00091037" w:rsidRPr="00A139FC" w:rsidRDefault="00091037" w:rsidP="007A7112">
                            <w:pPr>
                              <w:rPr>
                                <w:rFonts w:ascii="Arial" w:hAnsi="Arial" w:cs="Arial"/>
                              </w:rPr>
                            </w:pPr>
                            <w:r w:rsidRPr="00717FEA">
                              <w:rPr>
                                <w:rFonts w:ascii="Arial" w:hAnsi="Arial" w:cs="Arial"/>
                                <w:i w:val="0"/>
                              </w:rPr>
                              <w:t>BP</w:t>
                            </w:r>
                            <w:r>
                              <w:rPr>
                                <w:rFonts w:ascii="Arial" w:hAnsi="Arial" w:cs="Arial"/>
                              </w:rPr>
                              <w:t xml:space="preserve"> </w:t>
                            </w:r>
                            <w:r w:rsidRPr="0093232A">
                              <w:rPr>
                                <w:rFonts w:ascii="Arial" w:hAnsi="Arial" w:cs="Arial"/>
                                <w:i w:val="0"/>
                              </w:rPr>
                              <w:t>Rapports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84A24C" id="_x0000_s1034" type="#_x0000_t202" style="position:absolute;left:0;text-align:left;margin-left:402.4pt;margin-top:108.2pt;width:90pt;height:110.55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">
                <v:textbox style="mso-fit-shape-to-text:t">
                  <w:txbxContent>
                    <w:p w14:paraId="74C583EB" w14:textId="77777777" w:rsidR="00091037" w:rsidRPr="00A139FC" w:rsidRDefault="00091037" w:rsidP="007A7112">
                      <w:pPr>
                        <w:rPr>
                          <w:rFonts w:ascii="Arial" w:hAnsi="Arial" w:cs="Arial"/>
                        </w:rPr>
                      </w:pPr>
                      <w:r w:rsidRPr="00717FEA">
                        <w:rPr>
                          <w:rFonts w:ascii="Arial" w:hAnsi="Arial" w:cs="Arial"/>
                          <w:i w:val="0"/>
                        </w:rPr>
                        <w:t>BP</w:t>
                      </w:r>
                      <w:r>
                        <w:rPr>
                          <w:rFonts w:ascii="Arial" w:hAnsi="Arial" w:cs="Arial"/>
                        </w:rPr>
                        <w:t xml:space="preserve"> </w:t>
                      </w:r>
                      <w:r w:rsidRPr="0093232A">
                        <w:rPr>
                          <w:rFonts w:ascii="Arial" w:hAnsi="Arial" w:cs="Arial"/>
                          <w:i w:val="0"/>
                        </w:rPr>
                        <w:t>Rapports</w:t>
                      </w:r>
                    </w:p>
                  </w:txbxContent>
                </v:textbox>
              </v:shape>
            </w:pict>
          </mc:Fallback>
        </mc:AlternateContent>
      </w:r>
      <w:r w:rsidRPr="00AB47DB">
        <w:rPr>
          <w:rFonts w:ascii="Arial" w:hAnsi="Arial" w:cs="Arial"/>
          <w:i w:val="0"/>
          <w:noProof/>
          <w:lang w:eastAsia="fr-FR"/>
        </w:rPr>
        <mc:AlternateContent>
          <mc:Choice Requires="wps">
            <w:drawing>
              <wp:anchor distT="0" distB="0" distL="114300" distR="114300" simplePos="0" relativeHeight="251711488" behindDoc="0" locked="0" layoutInCell="1" allowOverlap="1" wp14:anchorId="000DFB98" wp14:editId="3379A55A">
                <wp:simplePos x="0" y="0"/>
                <wp:positionH relativeFrom="column">
                  <wp:posOffset>6036310</wp:posOffset>
                </wp:positionH>
                <wp:positionV relativeFrom="paragraph">
                  <wp:posOffset>345440</wp:posOffset>
                </wp:positionV>
                <wp:extent cx="0" cy="1021080"/>
                <wp:effectExtent l="95250" t="38100" r="57150" b="26670"/>
                <wp:wrapNone/>
                <wp:docPr id="63" name="Connecteur droit avec flèche 63"/>
                <wp:cNvGraphicFramePr/>
                <a:graphic xmlns:a="http://schemas.openxmlformats.org/drawingml/2006/main">
                  <a:graphicData uri="http://schemas.microsoft.com/office/word/2010/wordprocessingShape">
                    <wps:wsp>
                      <wps:cNvCnPr/>
                      <wps:spPr>
                        <a:xfrm flipV="1">
                          <a:off x="0" y="0"/>
                          <a:ext cx="0" cy="102108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2ADB50" id="Connecteur droit avec flèche 63" o:spid="_x0000_s1026" type="#_x0000_t32" style="position:absolute;margin-left:475.3pt;margin-top:27.2pt;width:0;height:80.4pt;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" strokecolor="red">
                <v:stroke endarrow="open"/>
              </v:shape>
            </w:pict>
          </mc:Fallback>
        </mc:AlternateContent>
      </w:r>
      <w:r w:rsidRPr="00AB47DB">
        <w:rPr>
          <w:rFonts w:ascii="Arial" w:hAnsi="Arial" w:cs="Arial"/>
          <w:noProof/>
          <w:lang w:eastAsia="fr-FR"/>
        </w:rPr>
        <w:drawing>
          <wp:inline distT="0" distB="0" distL="0" distR="0" wp14:anchorId="5CC92AD6" wp14:editId="2C7D439D">
            <wp:extent cx="7177825" cy="3238500"/>
            <wp:effectExtent l="0" t="0" r="444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7189561" cy="3243795"/>
                    </a:xfrm>
                    <a:prstGeom prst="rect">
                      <a:avLst/>
                    </a:prstGeom>
                  </pic:spPr>
                </pic:pic>
              </a:graphicData>
            </a:graphic>
          </wp:inline>
        </w:drawing>
      </w:r>
    </w:p>
    <w:p w14:paraId="0AC606BF" w14:textId="77777777" w:rsidR="007A7112" w:rsidRPr="00AB47DB" w:rsidRDefault="007A7112" w:rsidP="007A7112">
      <w:pPr>
        <w:ind w:right="-1134"/>
        <w:rPr>
          <w:rFonts w:ascii="Arial" w:hAnsi="Arial" w:cs="Arial"/>
          <w:i w:val="0"/>
        </w:rPr>
      </w:pPr>
    </w:p>
    <w:p w14:paraId="69FD8F06" w14:textId="77777777" w:rsidR="00184864" w:rsidRDefault="007A7112" w:rsidP="00184864">
      <w:pPr>
        <w:ind w:firstLine="360"/>
        <w:rPr>
          <w:rFonts w:ascii="Arial" w:hAnsi="Arial" w:cs="Arial"/>
          <w:i w:val="0"/>
        </w:rPr>
      </w:pPr>
      <w:r w:rsidRPr="00AB47DB">
        <w:rPr>
          <w:rFonts w:ascii="Arial" w:hAnsi="Arial" w:cs="Arial"/>
          <w:i w:val="0"/>
        </w:rPr>
        <w:t>Un tableau comprenant tous les rapports disponibles s’ouvre, l’appuie sur un des boutons nous donne accès au rapport voulus. Cette vue comprend au</w:t>
      </w:r>
      <w:r w:rsidR="00184864">
        <w:rPr>
          <w:rFonts w:ascii="Arial" w:hAnsi="Arial" w:cs="Arial"/>
          <w:i w:val="0"/>
        </w:rPr>
        <w:t>ssi l’accès aux données métier.</w:t>
      </w:r>
    </w:p>
    <w:p w14:paraId="3F64B784" w14:textId="77777777" w:rsidR="00184864" w:rsidRPr="00AB47DB" w:rsidRDefault="00184864" w:rsidP="00184864">
      <w:pPr>
        <w:ind w:firstLine="360"/>
        <w:rPr>
          <w:rFonts w:ascii="Arial" w:hAnsi="Arial" w:cs="Arial"/>
          <w:i w:val="0"/>
        </w:rPr>
      </w:pPr>
    </w:p>
    <w:p w14:paraId="15E110BB" w14:textId="77777777" w:rsidR="001353FF" w:rsidRDefault="00821ED9" w:rsidP="001353FF">
      <w:pPr>
        <w:ind w:left="-1134" w:right="-1134"/>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713536" behindDoc="0" locked="0" layoutInCell="1" allowOverlap="1" wp14:anchorId="5C9798C7" wp14:editId="3ECCF3B8">
                <wp:simplePos x="0" y="0"/>
                <wp:positionH relativeFrom="column">
                  <wp:posOffset>-623570</wp:posOffset>
                </wp:positionH>
                <wp:positionV relativeFrom="paragraph">
                  <wp:posOffset>1612265</wp:posOffset>
                </wp:positionV>
                <wp:extent cx="1600200" cy="333375"/>
                <wp:effectExtent l="0" t="0" r="19050" b="28575"/>
                <wp:wrapNone/>
                <wp:docPr id="28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33375"/>
                        </a:xfrm>
                        <a:prstGeom prst="rect">
                          <a:avLst/>
                        </a:prstGeom>
                        <a:solidFill>
                          <a:srgbClr val="FFFFFF"/>
                        </a:solidFill>
                        <a:ln w="9525">
                          <a:solidFill>
                            <a:srgbClr val="000000"/>
                          </a:solidFill>
                          <a:miter lim="800000"/>
                          <a:headEnd/>
                          <a:tailEnd/>
                        </a:ln>
                      </wps:spPr>
                      <wps:txbx>
                        <w:txbxContent>
                          <w:p w14:paraId="62A42340" w14:textId="77777777" w:rsidR="00091037" w:rsidRPr="00A139FC" w:rsidRDefault="00091037" w:rsidP="00821ED9">
                            <w:pPr>
                              <w:rPr>
                                <w:rFonts w:ascii="Arial" w:hAnsi="Arial" w:cs="Arial"/>
                              </w:rPr>
                            </w:pPr>
                            <w:r>
                              <w:rPr>
                                <w:rFonts w:ascii="Arial" w:hAnsi="Arial" w:cs="Arial"/>
                              </w:rPr>
                              <w:t>BP données métier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798C7" id="_x0000_s1035" type="#_x0000_t202" style="position:absolute;left:0;text-align:left;margin-left:-49.1pt;margin-top:126.95pt;width:126pt;height:26.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">
                <v:textbox>
                  <w:txbxContent>
                    <w:p w14:paraId="62A42340" w14:textId="77777777" w:rsidR="00091037" w:rsidRPr="00A139FC" w:rsidRDefault="00091037" w:rsidP="00821ED9">
                      <w:pPr>
                        <w:rPr>
                          <w:rFonts w:ascii="Arial" w:hAnsi="Arial" w:cs="Arial"/>
                        </w:rPr>
                      </w:pPr>
                      <w:r>
                        <w:rPr>
                          <w:rFonts w:ascii="Arial" w:hAnsi="Arial" w:cs="Arial"/>
                        </w:rPr>
                        <w:t>BP données métier</w:t>
                      </w:r>
                    </w:p>
                  </w:txbxContent>
                </v:textbox>
              </v:shape>
            </w:pict>
          </mc:Fallback>
        </mc:AlternateContent>
      </w:r>
      <w:r w:rsidRPr="00AB47DB">
        <w:rPr>
          <w:rFonts w:ascii="Arial" w:hAnsi="Arial" w:cs="Arial"/>
          <w:i w:val="0"/>
          <w:noProof/>
          <w:lang w:eastAsia="fr-FR"/>
        </w:rPr>
        <mc:AlternateContent>
          <mc:Choice Requires="wps">
            <w:drawing>
              <wp:anchor distT="0" distB="0" distL="114300" distR="114300" simplePos="0" relativeHeight="251714560" behindDoc="0" locked="0" layoutInCell="1" allowOverlap="1" wp14:anchorId="57AEA31F" wp14:editId="61B4CED3">
                <wp:simplePos x="0" y="0"/>
                <wp:positionH relativeFrom="column">
                  <wp:posOffset>178435</wp:posOffset>
                </wp:positionH>
                <wp:positionV relativeFrom="paragraph">
                  <wp:posOffset>583565</wp:posOffset>
                </wp:positionV>
                <wp:extent cx="0" cy="1021080"/>
                <wp:effectExtent l="95250" t="38100" r="57150" b="26670"/>
                <wp:wrapNone/>
                <wp:docPr id="290" name="Connecteur droit avec flèche 290"/>
                <wp:cNvGraphicFramePr/>
                <a:graphic xmlns:a="http://schemas.openxmlformats.org/drawingml/2006/main">
                  <a:graphicData uri="http://schemas.microsoft.com/office/word/2010/wordprocessingShape">
                    <wps:wsp>
                      <wps:cNvCnPr/>
                      <wps:spPr>
                        <a:xfrm flipV="1">
                          <a:off x="0" y="0"/>
                          <a:ext cx="0" cy="102108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1B7671" id="Connecteur droit avec flèche 290" o:spid="_x0000_s1026" type="#_x0000_t32" style="position:absolute;margin-left:14.05pt;margin-top:45.95pt;width:0;height:80.4pt;flip:y;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" strokecolor="red">
                <v:stroke endarrow="open"/>
              </v:shape>
            </w:pict>
          </mc:Fallback>
        </mc:AlternateContent>
      </w:r>
      <w:r w:rsidR="007A7112" w:rsidRPr="00AB47DB">
        <w:rPr>
          <w:rFonts w:ascii="Arial" w:hAnsi="Arial" w:cs="Arial"/>
          <w:noProof/>
          <w:lang w:eastAsia="fr-FR"/>
        </w:rPr>
        <w:drawing>
          <wp:inline distT="0" distB="0" distL="0" distR="0" wp14:anchorId="706F6A70" wp14:editId="7D533934">
            <wp:extent cx="7150100" cy="2933700"/>
            <wp:effectExtent l="0" t="0" r="0" b="0"/>
            <wp:docPr id="288"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7157258" cy="2936637"/>
                    </a:xfrm>
                    <a:prstGeom prst="rect">
                      <a:avLst/>
                    </a:prstGeom>
                  </pic:spPr>
                </pic:pic>
              </a:graphicData>
            </a:graphic>
          </wp:inline>
        </w:drawing>
      </w:r>
    </w:p>
    <w:p w14:paraId="764B9E3D" w14:textId="77777777" w:rsidR="00942310" w:rsidRDefault="00717FEA" w:rsidP="00717FEA">
      <w:pPr>
        <w:ind w:left="-284" w:right="-993"/>
        <w:rPr>
          <w:rFonts w:ascii="Arial" w:hAnsi="Arial" w:cs="Arial"/>
          <w:i w:val="0"/>
        </w:rPr>
      </w:pPr>
      <w:r>
        <w:rPr>
          <w:noProof/>
          <w:lang w:eastAsia="fr-FR"/>
        </w:rPr>
        <w:lastRenderedPageBreak/>
        <w:drawing>
          <wp:inline distT="0" distB="0" distL="0" distR="0" wp14:anchorId="7CC67D18" wp14:editId="65B9EFA3">
            <wp:extent cx="6138513" cy="7899400"/>
            <wp:effectExtent l="0" t="0" r="0" b="6350"/>
            <wp:docPr id="305"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6145078" cy="7907848"/>
                    </a:xfrm>
                    <a:prstGeom prst="rect">
                      <a:avLst/>
                    </a:prstGeom>
                  </pic:spPr>
                </pic:pic>
              </a:graphicData>
            </a:graphic>
          </wp:inline>
        </w:drawing>
      </w:r>
      <w:r w:rsidR="00942310">
        <w:rPr>
          <w:rFonts w:ascii="Arial" w:hAnsi="Arial" w:cs="Arial"/>
          <w:i w:val="0"/>
        </w:rPr>
        <w:br w:type="page"/>
      </w:r>
    </w:p>
    <w:p w14:paraId="4E026EDD" w14:textId="77777777" w:rsidR="00942310" w:rsidRPr="00717FEA" w:rsidRDefault="00942310" w:rsidP="001F7315">
      <w:pPr>
        <w:pStyle w:val="Titre1"/>
        <w:numPr>
          <w:ilvl w:val="0"/>
          <w:numId w:val="12"/>
        </w:numPr>
        <w:rPr>
          <w:rFonts w:ascii="Arial" w:hAnsi="Arial" w:cs="Arial"/>
        </w:rPr>
      </w:pPr>
      <w:bookmarkStart w:id="42" w:name="_Toc476831537"/>
      <w:r>
        <w:rPr>
          <w:rFonts w:ascii="Arial" w:hAnsi="Arial" w:cs="Arial"/>
        </w:rPr>
        <w:lastRenderedPageBreak/>
        <w:t>Données métier</w:t>
      </w:r>
      <w:bookmarkEnd w:id="42"/>
    </w:p>
    <w:p w14:paraId="4E63F2EB" w14:textId="77777777" w:rsidR="00717FEA" w:rsidRDefault="00717FEA" w:rsidP="00717FEA">
      <w:pPr>
        <w:ind w:left="-284" w:right="-993"/>
        <w:rPr>
          <w:rFonts w:ascii="Arial" w:hAnsi="Arial" w:cs="Arial"/>
          <w:i w:val="0"/>
        </w:rPr>
      </w:pPr>
    </w:p>
    <w:p w14:paraId="6B6B0B05" w14:textId="77777777" w:rsidR="00294D41" w:rsidRDefault="00942310" w:rsidP="00294D41">
      <w:pPr>
        <w:ind w:firstLine="360"/>
        <w:rPr>
          <w:rFonts w:ascii="Arial" w:hAnsi="Arial" w:cs="Arial"/>
          <w:i w:val="0"/>
        </w:rPr>
      </w:pPr>
      <w:r>
        <w:rPr>
          <w:rFonts w:ascii="Arial" w:hAnsi="Arial" w:cs="Arial"/>
          <w:i w:val="0"/>
        </w:rPr>
        <w:t xml:space="preserve">Pour remplir le fichier </w:t>
      </w:r>
      <w:r w:rsidR="00294D41">
        <w:rPr>
          <w:rFonts w:ascii="Arial" w:hAnsi="Arial" w:cs="Arial"/>
          <w:i w:val="0"/>
        </w:rPr>
        <w:t>« </w:t>
      </w:r>
      <w:r>
        <w:rPr>
          <w:rFonts w:ascii="Arial" w:hAnsi="Arial" w:cs="Arial"/>
          <w:i w:val="0"/>
        </w:rPr>
        <w:t>données métier</w:t>
      </w:r>
      <w:r w:rsidR="00294D41">
        <w:rPr>
          <w:rFonts w:ascii="Arial" w:hAnsi="Arial" w:cs="Arial"/>
          <w:i w:val="0"/>
        </w:rPr>
        <w:t xml:space="preserve"> » il faut : </w:t>
      </w:r>
    </w:p>
    <w:p w14:paraId="04929D01" w14:textId="77777777" w:rsidR="00294D41" w:rsidRDefault="00294D41" w:rsidP="00294D41">
      <w:pPr>
        <w:pStyle w:val="Paragraphedeliste"/>
        <w:numPr>
          <w:ilvl w:val="0"/>
          <w:numId w:val="32"/>
        </w:numPr>
        <w:rPr>
          <w:rFonts w:ascii="Arial" w:hAnsi="Arial" w:cs="Arial"/>
          <w:i w:val="0"/>
        </w:rPr>
      </w:pPr>
      <w:r>
        <w:rPr>
          <w:rFonts w:ascii="Arial" w:hAnsi="Arial" w:cs="Arial"/>
          <w:i w:val="0"/>
        </w:rPr>
        <w:t>R</w:t>
      </w:r>
      <w:r w:rsidR="00942310" w:rsidRPr="00294D41">
        <w:rPr>
          <w:rFonts w:ascii="Arial" w:hAnsi="Arial" w:cs="Arial"/>
          <w:i w:val="0"/>
        </w:rPr>
        <w:t>emplir les case</w:t>
      </w:r>
      <w:r w:rsidRPr="00294D41">
        <w:rPr>
          <w:rFonts w:ascii="Arial" w:hAnsi="Arial" w:cs="Arial"/>
          <w:i w:val="0"/>
        </w:rPr>
        <w:t>s</w:t>
      </w:r>
      <w:r w:rsidR="00942310" w:rsidRPr="00294D41">
        <w:rPr>
          <w:rFonts w:ascii="Arial" w:hAnsi="Arial" w:cs="Arial"/>
          <w:i w:val="0"/>
        </w:rPr>
        <w:t xml:space="preserve"> </w:t>
      </w:r>
      <w:r w:rsidRPr="00294D41">
        <w:rPr>
          <w:rFonts w:ascii="Arial" w:hAnsi="Arial" w:cs="Arial"/>
          <w:i w:val="0"/>
        </w:rPr>
        <w:t xml:space="preserve">du fichier </w:t>
      </w:r>
      <w:proofErr w:type="spellStart"/>
      <w:r w:rsidRPr="00294D41">
        <w:rPr>
          <w:rFonts w:ascii="Arial" w:hAnsi="Arial" w:cs="Arial"/>
          <w:i w:val="0"/>
        </w:rPr>
        <w:t>excel</w:t>
      </w:r>
      <w:proofErr w:type="spellEnd"/>
      <w:r w:rsidRPr="00294D41">
        <w:rPr>
          <w:rFonts w:ascii="Arial" w:hAnsi="Arial" w:cs="Arial"/>
          <w:i w:val="0"/>
        </w:rPr>
        <w:t xml:space="preserve"> </w:t>
      </w:r>
      <w:r w:rsidR="00942310" w:rsidRPr="00294D41">
        <w:rPr>
          <w:rFonts w:ascii="Arial" w:hAnsi="Arial" w:cs="Arial"/>
          <w:i w:val="0"/>
        </w:rPr>
        <w:t>une fois par moi</w:t>
      </w:r>
      <w:r w:rsidRPr="00294D41">
        <w:rPr>
          <w:rFonts w:ascii="Arial" w:hAnsi="Arial" w:cs="Arial"/>
          <w:i w:val="0"/>
        </w:rPr>
        <w:t>s</w:t>
      </w:r>
      <w:r w:rsidR="00942310" w:rsidRPr="00294D41">
        <w:rPr>
          <w:rFonts w:ascii="Arial" w:hAnsi="Arial" w:cs="Arial"/>
          <w:i w:val="0"/>
        </w:rPr>
        <w:t xml:space="preserve"> de préférence le premier du moi</w:t>
      </w:r>
      <w:r w:rsidRPr="00294D41">
        <w:rPr>
          <w:rFonts w:ascii="Arial" w:hAnsi="Arial" w:cs="Arial"/>
          <w:i w:val="0"/>
        </w:rPr>
        <w:t>s</w:t>
      </w:r>
      <w:r w:rsidR="00942310" w:rsidRPr="00294D41">
        <w:rPr>
          <w:rFonts w:ascii="Arial" w:hAnsi="Arial" w:cs="Arial"/>
          <w:i w:val="0"/>
        </w:rPr>
        <w:t xml:space="preserve"> sans laisser de trou.</w:t>
      </w:r>
    </w:p>
    <w:p w14:paraId="079DEF48" w14:textId="77777777" w:rsidR="00294D41" w:rsidRDefault="00294D41" w:rsidP="00294D41">
      <w:pPr>
        <w:pStyle w:val="Paragraphedeliste"/>
        <w:numPr>
          <w:ilvl w:val="0"/>
          <w:numId w:val="32"/>
        </w:numPr>
        <w:rPr>
          <w:rFonts w:ascii="Arial" w:hAnsi="Arial" w:cs="Arial"/>
          <w:i w:val="0"/>
        </w:rPr>
      </w:pPr>
      <w:r w:rsidRPr="00294D41">
        <w:rPr>
          <w:rFonts w:ascii="Arial" w:hAnsi="Arial" w:cs="Arial"/>
          <w:i w:val="0"/>
        </w:rPr>
        <w:t xml:space="preserve">Fermer ensuite ce fichier </w:t>
      </w:r>
      <w:r>
        <w:rPr>
          <w:rFonts w:ascii="Arial" w:hAnsi="Arial" w:cs="Arial"/>
          <w:i w:val="0"/>
        </w:rPr>
        <w:t>en le sauvegardant.</w:t>
      </w:r>
    </w:p>
    <w:p w14:paraId="50F14E4F" w14:textId="77777777" w:rsidR="00717FEA" w:rsidRPr="00294D41" w:rsidRDefault="00294D41" w:rsidP="00294D41">
      <w:pPr>
        <w:pStyle w:val="Paragraphedeliste"/>
        <w:numPr>
          <w:ilvl w:val="0"/>
          <w:numId w:val="32"/>
        </w:numPr>
        <w:rPr>
          <w:rFonts w:ascii="Arial" w:hAnsi="Arial" w:cs="Arial"/>
          <w:i w:val="0"/>
        </w:rPr>
      </w:pPr>
      <w:r>
        <w:rPr>
          <w:rFonts w:ascii="Arial" w:hAnsi="Arial" w:cs="Arial"/>
          <w:i w:val="0"/>
        </w:rPr>
        <w:t xml:space="preserve">Enfin </w:t>
      </w:r>
      <w:r w:rsidRPr="00294D41">
        <w:rPr>
          <w:rFonts w:ascii="Arial" w:hAnsi="Arial" w:cs="Arial"/>
          <w:i w:val="0"/>
        </w:rPr>
        <w:t>lancer le fichier « moulinette » ce trouvant sur le bureau.</w:t>
      </w:r>
    </w:p>
    <w:p w14:paraId="54560C88" w14:textId="77777777" w:rsidR="00717FEA" w:rsidRDefault="00717FEA" w:rsidP="001353FF">
      <w:pPr>
        <w:ind w:left="-1134" w:right="-1134"/>
        <w:rPr>
          <w:rFonts w:ascii="Arial" w:hAnsi="Arial" w:cs="Arial"/>
          <w:i w:val="0"/>
        </w:rPr>
      </w:pPr>
    </w:p>
    <w:p w14:paraId="042BA376" w14:textId="77777777" w:rsidR="00717FEA" w:rsidRDefault="00717FEA" w:rsidP="001353FF">
      <w:pPr>
        <w:ind w:left="-1134" w:right="-1134"/>
        <w:rPr>
          <w:rFonts w:ascii="Arial" w:hAnsi="Arial" w:cs="Arial"/>
          <w:i w:val="0"/>
        </w:rPr>
      </w:pPr>
    </w:p>
    <w:p w14:paraId="192AA87B" w14:textId="77777777" w:rsidR="00717FEA" w:rsidRDefault="00184864" w:rsidP="001353FF">
      <w:pPr>
        <w:ind w:left="-1134" w:right="-1134"/>
        <w:rPr>
          <w:rFonts w:ascii="Arial" w:hAnsi="Arial" w:cs="Arial"/>
          <w:i w:val="0"/>
        </w:rPr>
      </w:pPr>
      <w:r>
        <w:rPr>
          <w:noProof/>
          <w:lang w:eastAsia="fr-FR"/>
        </w:rPr>
        <w:drawing>
          <wp:inline distT="0" distB="0" distL="0" distR="0" wp14:anchorId="292B2C0A" wp14:editId="78453DB7">
            <wp:extent cx="7104381" cy="1231900"/>
            <wp:effectExtent l="0" t="0" r="1270" b="6350"/>
            <wp:docPr id="306" name="Imag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7098122" cy="1230815"/>
                    </a:xfrm>
                    <a:prstGeom prst="rect">
                      <a:avLst/>
                    </a:prstGeom>
                  </pic:spPr>
                </pic:pic>
              </a:graphicData>
            </a:graphic>
          </wp:inline>
        </w:drawing>
      </w:r>
    </w:p>
    <w:p w14:paraId="148E3C85" w14:textId="77777777" w:rsidR="00717FEA" w:rsidRDefault="00717FEA" w:rsidP="001353FF">
      <w:pPr>
        <w:ind w:left="-1134" w:right="-1134"/>
        <w:rPr>
          <w:rFonts w:ascii="Arial" w:hAnsi="Arial" w:cs="Arial"/>
          <w:i w:val="0"/>
        </w:rPr>
      </w:pPr>
    </w:p>
    <w:p w14:paraId="2FB478E2" w14:textId="77777777" w:rsidR="00717FEA" w:rsidRDefault="00184864" w:rsidP="00184864">
      <w:pPr>
        <w:jc w:val="center"/>
        <w:rPr>
          <w:rFonts w:ascii="Arial" w:hAnsi="Arial" w:cs="Arial"/>
          <w:i w:val="0"/>
        </w:rPr>
      </w:pPr>
      <w:r>
        <w:rPr>
          <w:noProof/>
          <w:lang w:eastAsia="fr-FR"/>
        </w:rPr>
        <w:drawing>
          <wp:inline distT="0" distB="0" distL="0" distR="0" wp14:anchorId="135D9DA1" wp14:editId="0974DE9E">
            <wp:extent cx="1328166" cy="800100"/>
            <wp:effectExtent l="0" t="0" r="5715" b="0"/>
            <wp:docPr id="308" name="Imag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1328166" cy="800100"/>
                    </a:xfrm>
                    <a:prstGeom prst="rect">
                      <a:avLst/>
                    </a:prstGeom>
                  </pic:spPr>
                </pic:pic>
              </a:graphicData>
            </a:graphic>
          </wp:inline>
        </w:drawing>
      </w:r>
    </w:p>
    <w:p w14:paraId="398E4347" w14:textId="77777777" w:rsidR="00717FEA" w:rsidRDefault="00184864" w:rsidP="001353FF">
      <w:pPr>
        <w:ind w:left="-1134" w:right="-1134"/>
        <w:rPr>
          <w:rFonts w:ascii="Arial" w:hAnsi="Arial" w:cs="Arial"/>
          <w:i w:val="0"/>
        </w:rPr>
      </w:pPr>
      <w:r w:rsidRPr="00184864">
        <w:rPr>
          <w:rFonts w:ascii="Arial" w:hAnsi="Arial" w:cs="Arial"/>
          <w:i w:val="0"/>
          <w:noProof/>
          <w:lang w:eastAsia="fr-FR"/>
        </w:rPr>
        <mc:AlternateContent>
          <mc:Choice Requires="wps">
            <w:drawing>
              <wp:anchor distT="0" distB="0" distL="114300" distR="114300" simplePos="0" relativeHeight="251718656" behindDoc="0" locked="0" layoutInCell="1" allowOverlap="1" wp14:anchorId="638CFE8E" wp14:editId="330E7F67">
                <wp:simplePos x="0" y="0"/>
                <wp:positionH relativeFrom="column">
                  <wp:posOffset>2034540</wp:posOffset>
                </wp:positionH>
                <wp:positionV relativeFrom="paragraph">
                  <wp:posOffset>106680</wp:posOffset>
                </wp:positionV>
                <wp:extent cx="1661160" cy="1403985"/>
                <wp:effectExtent l="0" t="0" r="15240" b="10160"/>
                <wp:wrapNone/>
                <wp:docPr id="3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160" cy="1403985"/>
                        </a:xfrm>
                        <a:prstGeom prst="rect">
                          <a:avLst/>
                        </a:prstGeom>
                        <a:solidFill>
                          <a:srgbClr val="FFFFFF"/>
                        </a:solidFill>
                        <a:ln w="9525">
                          <a:solidFill>
                            <a:srgbClr val="000000"/>
                          </a:solidFill>
                          <a:miter lim="800000"/>
                          <a:headEnd/>
                          <a:tailEnd/>
                        </a:ln>
                      </wps:spPr>
                      <wps:txbx>
                        <w:txbxContent>
                          <w:p w14:paraId="065A5905" w14:textId="77777777" w:rsidR="00091037" w:rsidRPr="00184864" w:rsidRDefault="00091037">
                            <w:pPr>
                              <w:rPr>
                                <w:rFonts w:ascii="Arial" w:hAnsi="Arial" w:cs="Arial"/>
                                <w:i w:val="0"/>
                              </w:rPr>
                            </w:pPr>
                            <w:r w:rsidRPr="00184864">
                              <w:rPr>
                                <w:rFonts w:ascii="Arial" w:hAnsi="Arial" w:cs="Arial"/>
                                <w:i w:val="0"/>
                              </w:rPr>
                              <w:t>Fichier « moulinette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8CFE8E" id="_x0000_s1036" type="#_x0000_t202" style="position:absolute;left:0;text-align:left;margin-left:160.2pt;margin-top:8.4pt;width:130.8pt;height:110.55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">
                <v:textbox style="mso-fit-shape-to-text:t">
                  <w:txbxContent>
                    <w:p w14:paraId="065A5905" w14:textId="77777777" w:rsidR="00091037" w:rsidRPr="00184864" w:rsidRDefault="00091037">
                      <w:pPr>
                        <w:rPr>
                          <w:rFonts w:ascii="Arial" w:hAnsi="Arial" w:cs="Arial"/>
                          <w:i w:val="0"/>
                        </w:rPr>
                      </w:pPr>
                      <w:r w:rsidRPr="00184864">
                        <w:rPr>
                          <w:rFonts w:ascii="Arial" w:hAnsi="Arial" w:cs="Arial"/>
                          <w:i w:val="0"/>
                        </w:rPr>
                        <w:t>Fichier « moulinette »</w:t>
                      </w:r>
                    </w:p>
                  </w:txbxContent>
                </v:textbox>
              </v:shape>
            </w:pict>
          </mc:Fallback>
        </mc:AlternateContent>
      </w:r>
    </w:p>
    <w:p w14:paraId="21B7D815" w14:textId="77777777" w:rsidR="00717FEA" w:rsidRDefault="00717FEA" w:rsidP="001353FF">
      <w:pPr>
        <w:ind w:left="-1134" w:right="-1134"/>
        <w:rPr>
          <w:rFonts w:ascii="Arial" w:hAnsi="Arial" w:cs="Arial"/>
          <w:i w:val="0"/>
        </w:rPr>
      </w:pPr>
    </w:p>
    <w:p w14:paraId="24E95694" w14:textId="77777777" w:rsidR="00717FEA" w:rsidRPr="00AB47DB" w:rsidRDefault="00184864" w:rsidP="00184864">
      <w:pPr>
        <w:ind w:right="-1134"/>
        <w:rPr>
          <w:rFonts w:ascii="Arial" w:hAnsi="Arial" w:cs="Arial"/>
          <w:i w:val="0"/>
        </w:rPr>
      </w:pPr>
      <w:r>
        <w:rPr>
          <w:rFonts w:ascii="Arial" w:hAnsi="Arial" w:cs="Arial"/>
          <w:i w:val="0"/>
        </w:rPr>
        <w:br w:type="page"/>
      </w:r>
    </w:p>
    <w:p w14:paraId="26AB210B" w14:textId="77777777" w:rsidR="001353FF" w:rsidRPr="00717FEA" w:rsidRDefault="001353FF" w:rsidP="001F7315">
      <w:pPr>
        <w:pStyle w:val="Titre1"/>
        <w:numPr>
          <w:ilvl w:val="0"/>
          <w:numId w:val="12"/>
        </w:numPr>
        <w:rPr>
          <w:rFonts w:ascii="Arial" w:hAnsi="Arial" w:cs="Arial"/>
        </w:rPr>
      </w:pPr>
      <w:bookmarkStart w:id="43" w:name="_Toc476831538"/>
      <w:r w:rsidRPr="00717FEA">
        <w:rPr>
          <w:rFonts w:ascii="Arial" w:hAnsi="Arial" w:cs="Arial"/>
        </w:rPr>
        <w:lastRenderedPageBreak/>
        <w:t>Programmes horaires</w:t>
      </w:r>
      <w:bookmarkEnd w:id="43"/>
    </w:p>
    <w:p w14:paraId="0E1F5C18" w14:textId="77777777" w:rsidR="001353FF" w:rsidRPr="00AB47DB" w:rsidRDefault="001353FF" w:rsidP="001353FF">
      <w:pPr>
        <w:rPr>
          <w:rFonts w:ascii="Arial" w:hAnsi="Arial" w:cs="Arial"/>
          <w:i w:val="0"/>
        </w:rPr>
      </w:pPr>
    </w:p>
    <w:p w14:paraId="641CC7ED" w14:textId="77777777" w:rsidR="001353FF" w:rsidRPr="00AB47DB" w:rsidRDefault="001353FF" w:rsidP="006B39BB">
      <w:pPr>
        <w:ind w:firstLine="360"/>
        <w:rPr>
          <w:rFonts w:ascii="Arial" w:hAnsi="Arial" w:cs="Arial"/>
          <w:i w:val="0"/>
        </w:rPr>
      </w:pPr>
      <w:r w:rsidRPr="00AB47DB">
        <w:rPr>
          <w:rFonts w:ascii="Arial" w:hAnsi="Arial" w:cs="Arial"/>
          <w:i w:val="0"/>
        </w:rPr>
        <w:t xml:space="preserve">L’accès à un programme horaire s’effectue via </w:t>
      </w:r>
      <w:proofErr w:type="gramStart"/>
      <w:r w:rsidRPr="00AB47DB">
        <w:rPr>
          <w:rFonts w:ascii="Arial" w:hAnsi="Arial" w:cs="Arial"/>
          <w:i w:val="0"/>
        </w:rPr>
        <w:t>un clique</w:t>
      </w:r>
      <w:proofErr w:type="gramEnd"/>
      <w:r w:rsidRPr="00AB47DB">
        <w:rPr>
          <w:rFonts w:ascii="Arial" w:hAnsi="Arial" w:cs="Arial"/>
          <w:i w:val="0"/>
        </w:rPr>
        <w:t xml:space="preserve"> sur un logo d’horloge.</w:t>
      </w:r>
    </w:p>
    <w:p w14:paraId="3F2ECCAE" w14:textId="77777777" w:rsidR="006B39BB" w:rsidRPr="00AB47DB" w:rsidRDefault="006B39BB" w:rsidP="001353FF">
      <w:pPr>
        <w:ind w:left="360"/>
        <w:rPr>
          <w:rFonts w:ascii="Arial" w:hAnsi="Arial" w:cs="Arial"/>
          <w:i w:val="0"/>
        </w:rPr>
      </w:pPr>
    </w:p>
    <w:p w14:paraId="016EF32D" w14:textId="77777777" w:rsidR="006B39BB" w:rsidRPr="00AB47DB" w:rsidRDefault="006B39BB" w:rsidP="006B39BB">
      <w:pPr>
        <w:ind w:right="-1134"/>
        <w:rPr>
          <w:rFonts w:ascii="Arial" w:hAnsi="Arial" w:cs="Arial"/>
          <w:i w:val="0"/>
        </w:rPr>
      </w:pPr>
      <w:r w:rsidRPr="00AB47DB">
        <w:rPr>
          <w:rFonts w:ascii="Arial" w:hAnsi="Arial" w:cs="Arial"/>
          <w:i w:val="0"/>
          <w:noProof/>
          <w:lang w:eastAsia="fr-FR"/>
        </w:rPr>
        <mc:AlternateContent>
          <mc:Choice Requires="wps">
            <w:drawing>
              <wp:anchor distT="0" distB="0" distL="114300" distR="114300" simplePos="0" relativeHeight="251716608" behindDoc="0" locked="0" layoutInCell="1" allowOverlap="1" wp14:anchorId="4E3A68E2" wp14:editId="31D69778">
                <wp:simplePos x="0" y="0"/>
                <wp:positionH relativeFrom="column">
                  <wp:posOffset>680720</wp:posOffset>
                </wp:positionH>
                <wp:positionV relativeFrom="paragraph">
                  <wp:posOffset>66675</wp:posOffset>
                </wp:positionV>
                <wp:extent cx="2374265" cy="1403985"/>
                <wp:effectExtent l="0" t="0" r="25400" b="13970"/>
                <wp:wrapNone/>
                <wp:docPr id="29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14:paraId="06D409DC" w14:textId="77777777" w:rsidR="00091037" w:rsidRPr="0093232A" w:rsidRDefault="00091037">
                            <w:pPr>
                              <w:rPr>
                                <w:rFonts w:ascii="Arial" w:hAnsi="Arial" w:cs="Arial"/>
                                <w:i w:val="0"/>
                              </w:rPr>
                            </w:pPr>
                            <w:r w:rsidRPr="0093232A">
                              <w:rPr>
                                <w:rFonts w:ascii="Arial" w:hAnsi="Arial" w:cs="Arial"/>
                                <w:i w:val="0"/>
                              </w:rPr>
                              <w:t>Bouton programme horaire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E3A68E2" id="_x0000_s1037" type="#_x0000_t202" style="position:absolute;margin-left:53.6pt;margin-top:5.25pt;width:186.95pt;height:110.55pt;z-index:2517166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">
                <v:textbox style="mso-fit-shape-to-text:t">
                  <w:txbxContent>
                    <w:p w14:paraId="06D409DC" w14:textId="77777777" w:rsidR="00091037" w:rsidRPr="0093232A" w:rsidRDefault="00091037">
                      <w:pPr>
                        <w:rPr>
                          <w:rFonts w:ascii="Arial" w:hAnsi="Arial" w:cs="Arial"/>
                          <w:i w:val="0"/>
                        </w:rPr>
                      </w:pPr>
                      <w:r w:rsidRPr="0093232A">
                        <w:rPr>
                          <w:rFonts w:ascii="Arial" w:hAnsi="Arial" w:cs="Arial"/>
                          <w:i w:val="0"/>
                        </w:rPr>
                        <w:t>Bouton programme horaire</w:t>
                      </w:r>
                    </w:p>
                  </w:txbxContent>
                </v:textbox>
              </v:shape>
            </w:pict>
          </mc:Fallback>
        </mc:AlternateContent>
      </w:r>
      <w:r w:rsidRPr="00AB47DB">
        <w:rPr>
          <w:rFonts w:ascii="Arial" w:hAnsi="Arial" w:cs="Arial"/>
          <w:noProof/>
          <w:lang w:eastAsia="fr-FR"/>
        </w:rPr>
        <w:drawing>
          <wp:inline distT="0" distB="0" distL="0" distR="0" wp14:anchorId="107DA99E" wp14:editId="3FE0CFC4">
            <wp:extent cx="684348" cy="609600"/>
            <wp:effectExtent l="0" t="0" r="1905" b="0"/>
            <wp:docPr id="294" name="Imag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688521" cy="613317"/>
                    </a:xfrm>
                    <a:prstGeom prst="rect">
                      <a:avLst/>
                    </a:prstGeom>
                  </pic:spPr>
                </pic:pic>
              </a:graphicData>
            </a:graphic>
          </wp:inline>
        </w:drawing>
      </w:r>
    </w:p>
    <w:p w14:paraId="1873AF29" w14:textId="77777777" w:rsidR="006B39BB" w:rsidRPr="00AB47DB" w:rsidRDefault="006B39BB" w:rsidP="006B39BB">
      <w:pPr>
        <w:ind w:right="-1134"/>
        <w:rPr>
          <w:rFonts w:ascii="Arial" w:hAnsi="Arial" w:cs="Arial"/>
          <w:i w:val="0"/>
        </w:rPr>
      </w:pPr>
    </w:p>
    <w:p w14:paraId="29137903" w14:textId="77777777" w:rsidR="006B39BB" w:rsidRPr="00AB47DB" w:rsidRDefault="006B39BB" w:rsidP="006B39BB">
      <w:pPr>
        <w:ind w:right="-1134" w:firstLine="426"/>
        <w:rPr>
          <w:rFonts w:ascii="Arial" w:hAnsi="Arial" w:cs="Arial"/>
          <w:i w:val="0"/>
        </w:rPr>
      </w:pPr>
      <w:r w:rsidRPr="00AB47DB">
        <w:rPr>
          <w:rFonts w:ascii="Arial" w:hAnsi="Arial" w:cs="Arial"/>
          <w:i w:val="0"/>
        </w:rPr>
        <w:t>Après appui sur ce logo la page suivante s’affiche. Le rajout d’une plage horaire s’effectue grâce à la croix verte en haut à gauche. La modification d’une plage horaire s’effectue sois par double cliques sur la plage horaire sois par simple clique sur la plage horaire puis sur le crayon en haut à gauche. La suppression s’effectue grâce à la croix rouge en haut à gauche</w:t>
      </w:r>
      <w:r w:rsidR="00B161C5" w:rsidRPr="00AB47DB">
        <w:rPr>
          <w:rFonts w:ascii="Arial" w:hAnsi="Arial" w:cs="Arial"/>
          <w:i w:val="0"/>
        </w:rPr>
        <w:t>.</w:t>
      </w:r>
    </w:p>
    <w:p w14:paraId="6B162125" w14:textId="77777777" w:rsidR="006B39BB" w:rsidRPr="00AB47DB" w:rsidRDefault="006B39BB" w:rsidP="006B39BB">
      <w:pPr>
        <w:ind w:left="-1134" w:right="-1134"/>
        <w:rPr>
          <w:rFonts w:ascii="Arial" w:hAnsi="Arial" w:cs="Arial"/>
          <w:i w:val="0"/>
        </w:rPr>
      </w:pPr>
    </w:p>
    <w:p w14:paraId="4B0281B6" w14:textId="77777777" w:rsidR="006B39BB" w:rsidRPr="00AB47DB" w:rsidRDefault="006B39BB" w:rsidP="006B39BB">
      <w:pPr>
        <w:ind w:left="-1134" w:right="-1134"/>
        <w:rPr>
          <w:rFonts w:ascii="Arial" w:hAnsi="Arial" w:cs="Arial"/>
          <w:i w:val="0"/>
        </w:rPr>
      </w:pPr>
      <w:r w:rsidRPr="00AB47DB">
        <w:rPr>
          <w:rFonts w:ascii="Arial" w:hAnsi="Arial" w:cs="Arial"/>
          <w:noProof/>
          <w:lang w:eastAsia="fr-FR"/>
        </w:rPr>
        <w:drawing>
          <wp:inline distT="0" distB="0" distL="0" distR="0" wp14:anchorId="2E8F62FA" wp14:editId="4DD4E351">
            <wp:extent cx="7219629" cy="3000375"/>
            <wp:effectExtent l="0" t="0" r="635" b="0"/>
            <wp:docPr id="296" name="Imag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7229588" cy="3004514"/>
                    </a:xfrm>
                    <a:prstGeom prst="rect">
                      <a:avLst/>
                    </a:prstGeom>
                  </pic:spPr>
                </pic:pic>
              </a:graphicData>
            </a:graphic>
          </wp:inline>
        </w:drawing>
      </w:r>
    </w:p>
    <w:p w14:paraId="3A370FB0" w14:textId="77777777" w:rsidR="006B39BB" w:rsidRPr="00AB47DB" w:rsidRDefault="006B39BB" w:rsidP="006B39BB">
      <w:pPr>
        <w:ind w:left="-1134" w:right="-1134"/>
        <w:rPr>
          <w:rFonts w:ascii="Arial" w:hAnsi="Arial" w:cs="Arial"/>
          <w:i w:val="0"/>
        </w:rPr>
      </w:pPr>
    </w:p>
    <w:p w14:paraId="6D61B458" w14:textId="77777777" w:rsidR="00B161C5" w:rsidRPr="00AB47DB" w:rsidRDefault="00B161C5" w:rsidP="00B161C5">
      <w:pPr>
        <w:ind w:firstLine="426"/>
        <w:rPr>
          <w:rFonts w:ascii="Arial" w:hAnsi="Arial" w:cs="Arial"/>
          <w:i w:val="0"/>
        </w:rPr>
      </w:pPr>
      <w:r w:rsidRPr="00AB47DB">
        <w:rPr>
          <w:rFonts w:ascii="Arial" w:hAnsi="Arial" w:cs="Arial"/>
          <w:i w:val="0"/>
        </w:rPr>
        <w:br w:type="page"/>
      </w:r>
    </w:p>
    <w:p w14:paraId="585072E7" w14:textId="77777777" w:rsidR="006B39BB" w:rsidRPr="00AB47DB" w:rsidRDefault="00B161C5" w:rsidP="00B161C5">
      <w:pPr>
        <w:ind w:firstLine="426"/>
        <w:rPr>
          <w:rFonts w:ascii="Arial" w:hAnsi="Arial" w:cs="Arial"/>
          <w:i w:val="0"/>
        </w:rPr>
      </w:pPr>
      <w:r w:rsidRPr="00AB47DB">
        <w:rPr>
          <w:rFonts w:ascii="Arial" w:hAnsi="Arial" w:cs="Arial"/>
          <w:i w:val="0"/>
        </w:rPr>
        <w:lastRenderedPageBreak/>
        <w:t>Lorsque la page de paramétrage est ouverte deux choix sont possibles. Le premier est le choix d’un évènement hebdomadaire il se répercute sur chaque semaine. Le deuxième est l’évènement exception qui se répercute seulement sur la semaine choisie.</w:t>
      </w:r>
    </w:p>
    <w:p w14:paraId="2154E727" w14:textId="77777777" w:rsidR="00B161C5" w:rsidRPr="00AB47DB" w:rsidRDefault="00B161C5" w:rsidP="00B161C5">
      <w:pPr>
        <w:ind w:firstLine="426"/>
        <w:rPr>
          <w:rFonts w:ascii="Arial" w:hAnsi="Arial" w:cs="Arial"/>
          <w:i w:val="0"/>
        </w:rPr>
      </w:pPr>
    </w:p>
    <w:p w14:paraId="513497D6" w14:textId="77777777" w:rsidR="00B161C5" w:rsidRPr="00AB47DB" w:rsidRDefault="00B161C5" w:rsidP="00B161C5">
      <w:pPr>
        <w:ind w:firstLine="426"/>
        <w:rPr>
          <w:rFonts w:ascii="Arial" w:hAnsi="Arial" w:cs="Arial"/>
          <w:i w:val="0"/>
        </w:rPr>
      </w:pPr>
      <w:r w:rsidRPr="00AB47DB">
        <w:rPr>
          <w:rFonts w:ascii="Arial" w:hAnsi="Arial" w:cs="Arial"/>
          <w:noProof/>
          <w:lang w:eastAsia="fr-FR"/>
        </w:rPr>
        <w:drawing>
          <wp:inline distT="0" distB="0" distL="0" distR="0" wp14:anchorId="7B2173BD" wp14:editId="4D620748">
            <wp:extent cx="4846320" cy="5166360"/>
            <wp:effectExtent l="0" t="0" r="0" b="0"/>
            <wp:docPr id="297" name="Imag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4846320" cy="5166360"/>
                    </a:xfrm>
                    <a:prstGeom prst="rect">
                      <a:avLst/>
                    </a:prstGeom>
                  </pic:spPr>
                </pic:pic>
              </a:graphicData>
            </a:graphic>
          </wp:inline>
        </w:drawing>
      </w:r>
    </w:p>
    <w:p w14:paraId="69B1D052" w14:textId="77777777" w:rsidR="00B161C5" w:rsidRPr="00AB47DB" w:rsidRDefault="00B161C5" w:rsidP="00B161C5">
      <w:pPr>
        <w:ind w:firstLine="426"/>
        <w:rPr>
          <w:rFonts w:ascii="Arial" w:hAnsi="Arial" w:cs="Arial"/>
          <w:i w:val="0"/>
        </w:rPr>
      </w:pPr>
    </w:p>
    <w:p w14:paraId="6591C2FD" w14:textId="77777777" w:rsidR="00B161C5" w:rsidRPr="00AB47DB" w:rsidRDefault="00B161C5" w:rsidP="00B161C5">
      <w:pPr>
        <w:ind w:firstLine="426"/>
        <w:rPr>
          <w:rFonts w:ascii="Arial" w:hAnsi="Arial" w:cs="Arial"/>
          <w:i w:val="0"/>
        </w:rPr>
      </w:pPr>
      <w:r w:rsidRPr="00AB47DB">
        <w:rPr>
          <w:rFonts w:ascii="Arial" w:hAnsi="Arial" w:cs="Arial"/>
          <w:i w:val="0"/>
        </w:rPr>
        <w:t xml:space="preserve">L’onglet jour de la semaine permet de sélectionner les jours concernés. Et enfin l’onglet heures et valeurs permet de définir la plage horaire. Pour rajouter une plage horaire </w:t>
      </w:r>
      <w:r w:rsidR="00F10D1D" w:rsidRPr="00AB47DB">
        <w:rPr>
          <w:rFonts w:ascii="Arial" w:hAnsi="Arial" w:cs="Arial"/>
          <w:i w:val="0"/>
        </w:rPr>
        <w:t>cliquer</w:t>
      </w:r>
      <w:r w:rsidRPr="00AB47DB">
        <w:rPr>
          <w:rFonts w:ascii="Arial" w:hAnsi="Arial" w:cs="Arial"/>
          <w:i w:val="0"/>
        </w:rPr>
        <w:t xml:space="preserve"> sur la croix verte ensuite choisir si le programme horaire est en marche ou non et définir la plage horaire. </w:t>
      </w:r>
      <w:r w:rsidR="00F10D1D" w:rsidRPr="00AB47DB">
        <w:rPr>
          <w:rFonts w:ascii="Arial" w:hAnsi="Arial" w:cs="Arial"/>
          <w:i w:val="0"/>
        </w:rPr>
        <w:t>Cliquer ensuite sur OK pour sauvegarder les modifications.</w:t>
      </w:r>
    </w:p>
    <w:sectPr w:rsidR="00B161C5" w:rsidRPr="00AB47DB">
      <w:headerReference w:type="even" r:id="rId66"/>
      <w:headerReference w:type="default" r:id="rId67"/>
      <w:footerReference w:type="even" r:id="rId68"/>
      <w:footerReference w:type="default" r:id="rId69"/>
      <w:headerReference w:type="first" r:id="rId70"/>
      <w:footerReference w:type="first" r:id="rId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C58AC9" w14:textId="77777777" w:rsidR="0049006B" w:rsidRDefault="0049006B" w:rsidP="000704E9">
      <w:r>
        <w:separator/>
      </w:r>
    </w:p>
  </w:endnote>
  <w:endnote w:type="continuationSeparator" w:id="0">
    <w:p w14:paraId="014E3862" w14:textId="77777777" w:rsidR="0049006B" w:rsidRDefault="0049006B" w:rsidP="00070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437E7" w14:textId="77777777" w:rsidR="00670B02" w:rsidRDefault="00670B0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54831" w14:textId="77777777" w:rsidR="00670B02" w:rsidRDefault="00670B0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DDBE5" w14:textId="77777777" w:rsidR="00670B02" w:rsidRDefault="00670B0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F9D08" w14:textId="77777777" w:rsidR="0049006B" w:rsidRDefault="0049006B" w:rsidP="000704E9">
      <w:r>
        <w:separator/>
      </w:r>
    </w:p>
  </w:footnote>
  <w:footnote w:type="continuationSeparator" w:id="0">
    <w:p w14:paraId="47C2312E" w14:textId="77777777" w:rsidR="0049006B" w:rsidRDefault="0049006B" w:rsidP="00070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DFD7B" w14:textId="77777777" w:rsidR="00670B02" w:rsidRDefault="00670B0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EB99E" w14:textId="77777777" w:rsidR="00091037" w:rsidRDefault="00091037" w:rsidP="000704E9">
    <w:pPr>
      <w:pStyle w:val="En-tte"/>
      <w:ind w:hanging="470"/>
      <w:rPr>
        <w:rFonts w:ascii="Helvetica" w:hAnsi="Helvetica"/>
        <w:sz w:val="4"/>
        <w:szCs w:val="4"/>
      </w:rPr>
    </w:pPr>
  </w:p>
  <w:tbl>
    <w:tblPr>
      <w:tblW w:w="10481" w:type="dxa"/>
      <w:tblInd w:w="-636" w:type="dxa"/>
      <w:tblLayout w:type="fixed"/>
      <w:tblCellMar>
        <w:left w:w="70" w:type="dxa"/>
        <w:right w:w="70" w:type="dxa"/>
      </w:tblCellMar>
      <w:tblLook w:val="0000" w:firstRow="0" w:lastRow="0" w:firstColumn="0" w:lastColumn="0" w:noHBand="0" w:noVBand="0"/>
    </w:tblPr>
    <w:tblGrid>
      <w:gridCol w:w="6174"/>
      <w:gridCol w:w="1866"/>
      <w:gridCol w:w="2441"/>
    </w:tblGrid>
    <w:tr w:rsidR="00091037" w:rsidRPr="007A19E1" w14:paraId="43931187" w14:textId="77777777" w:rsidTr="000704E9">
      <w:trPr>
        <w:cantSplit/>
        <w:trHeight w:val="234"/>
      </w:trPr>
      <w:tc>
        <w:tcPr>
          <w:tcW w:w="6174" w:type="dxa"/>
          <w:vMerge w:val="restart"/>
          <w:tcBorders>
            <w:top w:val="single" w:sz="4" w:space="0" w:color="auto"/>
            <w:left w:val="single" w:sz="4" w:space="0" w:color="auto"/>
            <w:bottom w:val="single" w:sz="4" w:space="0" w:color="000000"/>
            <w:right w:val="single" w:sz="4" w:space="0" w:color="000000"/>
          </w:tcBorders>
          <w:vAlign w:val="center"/>
        </w:tcPr>
        <w:p w14:paraId="0E93AD54" w14:textId="77777777" w:rsidR="00091037" w:rsidRPr="000704E9" w:rsidRDefault="00091037" w:rsidP="000704E9">
          <w:pPr>
            <w:rPr>
              <w:rFonts w:ascii="Helvetica" w:hAnsi="Helvetica" w:cs="Helvetica"/>
              <w:b/>
              <w:bCs/>
              <w:color w:val="FF0000"/>
              <w:sz w:val="28"/>
              <w:szCs w:val="28"/>
            </w:rPr>
          </w:pPr>
          <w:r>
            <w:rPr>
              <w:rFonts w:ascii="Helvetica" w:hAnsi="Helvetica" w:cs="Helvetica"/>
              <w:b/>
              <w:bCs/>
              <w:color w:val="FF0000"/>
              <w:sz w:val="28"/>
              <w:szCs w:val="28"/>
            </w:rPr>
            <w:t xml:space="preserve">                  MANUEL OPERATEUR</w:t>
          </w:r>
        </w:p>
      </w:tc>
      <w:tc>
        <w:tcPr>
          <w:tcW w:w="4306" w:type="dxa"/>
          <w:gridSpan w:val="2"/>
          <w:tcBorders>
            <w:top w:val="single" w:sz="4" w:space="0" w:color="auto"/>
            <w:left w:val="nil"/>
            <w:bottom w:val="single" w:sz="4" w:space="0" w:color="auto"/>
            <w:right w:val="single" w:sz="4" w:space="0" w:color="auto"/>
          </w:tcBorders>
        </w:tcPr>
        <w:p w14:paraId="526D3B91" w14:textId="77777777" w:rsidR="00091037" w:rsidRPr="007A19E1" w:rsidRDefault="00091037" w:rsidP="000704E9">
          <w:pPr>
            <w:jc w:val="center"/>
            <w:rPr>
              <w:rFonts w:ascii="Helvetica" w:hAnsi="Helvetica" w:cs="Helvetica"/>
              <w:b/>
              <w:bCs/>
              <w:sz w:val="20"/>
              <w:szCs w:val="20"/>
            </w:rPr>
          </w:pPr>
          <w:r w:rsidRPr="007A19E1">
            <w:rPr>
              <w:rFonts w:ascii="Helvetica" w:hAnsi="Helvetica" w:cs="Helvetica"/>
              <w:b/>
              <w:bCs/>
              <w:sz w:val="20"/>
              <w:szCs w:val="20"/>
            </w:rPr>
            <w:t>N° du document</w:t>
          </w:r>
        </w:p>
      </w:tc>
    </w:tr>
    <w:tr w:rsidR="00091037" w:rsidRPr="007A19E1" w14:paraId="0156031A" w14:textId="77777777" w:rsidTr="000704E9">
      <w:trPr>
        <w:cantSplit/>
        <w:trHeight w:val="345"/>
      </w:trPr>
      <w:tc>
        <w:tcPr>
          <w:tcW w:w="6174" w:type="dxa"/>
          <w:vMerge/>
          <w:tcBorders>
            <w:top w:val="single" w:sz="4" w:space="0" w:color="auto"/>
            <w:left w:val="single" w:sz="4" w:space="0" w:color="auto"/>
            <w:bottom w:val="single" w:sz="4" w:space="0" w:color="000000"/>
            <w:right w:val="single" w:sz="4" w:space="0" w:color="000000"/>
          </w:tcBorders>
          <w:vAlign w:val="center"/>
        </w:tcPr>
        <w:p w14:paraId="7C143870" w14:textId="77777777" w:rsidR="00091037" w:rsidRPr="007A19E1" w:rsidRDefault="00091037" w:rsidP="00BC31F8">
          <w:pPr>
            <w:ind w:firstLine="28"/>
            <w:rPr>
              <w:rFonts w:ascii="Helvetica" w:hAnsi="Helvetica" w:cs="Helvetica"/>
              <w:b/>
              <w:bCs/>
              <w:sz w:val="22"/>
              <w:szCs w:val="22"/>
            </w:rPr>
          </w:pPr>
        </w:p>
      </w:tc>
      <w:tc>
        <w:tcPr>
          <w:tcW w:w="4306" w:type="dxa"/>
          <w:gridSpan w:val="2"/>
          <w:tcBorders>
            <w:top w:val="single" w:sz="4" w:space="0" w:color="auto"/>
            <w:left w:val="nil"/>
            <w:bottom w:val="single" w:sz="4" w:space="0" w:color="auto"/>
            <w:right w:val="single" w:sz="4" w:space="0" w:color="auto"/>
          </w:tcBorders>
        </w:tcPr>
        <w:p w14:paraId="2EC61D12" w14:textId="77777777" w:rsidR="00091037" w:rsidRPr="007A19E1" w:rsidRDefault="00091037" w:rsidP="000704E9">
          <w:pPr>
            <w:jc w:val="center"/>
            <w:rPr>
              <w:rFonts w:ascii="Helvetica" w:hAnsi="Helvetica" w:cs="Helvetica"/>
              <w:b/>
              <w:bCs/>
              <w:sz w:val="20"/>
              <w:szCs w:val="20"/>
            </w:rPr>
          </w:pPr>
          <w:r>
            <w:rPr>
              <w:rFonts w:ascii="Helvetica" w:hAnsi="Helvetica" w:cs="Helvetica"/>
              <w:b/>
              <w:bCs/>
              <w:sz w:val="20"/>
              <w:szCs w:val="20"/>
            </w:rPr>
            <w:t>MO-AFI6623</w:t>
          </w:r>
        </w:p>
      </w:tc>
    </w:tr>
    <w:tr w:rsidR="00091037" w:rsidRPr="007A19E1" w14:paraId="7F405010" w14:textId="77777777" w:rsidTr="000704E9">
      <w:trPr>
        <w:cantSplit/>
        <w:trHeight w:val="277"/>
      </w:trPr>
      <w:tc>
        <w:tcPr>
          <w:tcW w:w="6174" w:type="dxa"/>
          <w:vMerge/>
          <w:tcBorders>
            <w:top w:val="single" w:sz="4" w:space="0" w:color="auto"/>
            <w:left w:val="single" w:sz="4" w:space="0" w:color="auto"/>
            <w:bottom w:val="single" w:sz="4" w:space="0" w:color="000000"/>
            <w:right w:val="single" w:sz="4" w:space="0" w:color="000000"/>
          </w:tcBorders>
          <w:vAlign w:val="center"/>
        </w:tcPr>
        <w:p w14:paraId="5BC19B77" w14:textId="77777777" w:rsidR="00091037" w:rsidRPr="007A19E1" w:rsidRDefault="00091037" w:rsidP="00BC31F8">
          <w:pPr>
            <w:ind w:firstLine="28"/>
            <w:rPr>
              <w:rFonts w:ascii="Helvetica" w:hAnsi="Helvetica" w:cs="Helvetica"/>
              <w:b/>
              <w:bCs/>
              <w:sz w:val="22"/>
              <w:szCs w:val="22"/>
            </w:rPr>
          </w:pPr>
        </w:p>
      </w:tc>
      <w:tc>
        <w:tcPr>
          <w:tcW w:w="1866" w:type="dxa"/>
          <w:tcBorders>
            <w:top w:val="nil"/>
            <w:left w:val="nil"/>
            <w:bottom w:val="single" w:sz="4" w:space="0" w:color="auto"/>
            <w:right w:val="single" w:sz="4" w:space="0" w:color="auto"/>
          </w:tcBorders>
        </w:tcPr>
        <w:p w14:paraId="2D7605B7" w14:textId="77777777" w:rsidR="00091037" w:rsidRPr="00470CDE" w:rsidRDefault="00091037" w:rsidP="00BC31F8">
          <w:pPr>
            <w:jc w:val="center"/>
            <w:rPr>
              <w:rFonts w:ascii="Helvetica" w:hAnsi="Helvetica" w:cs="Helvetica"/>
              <w:b/>
              <w:bCs/>
              <w:sz w:val="20"/>
              <w:szCs w:val="20"/>
            </w:rPr>
          </w:pPr>
          <w:r w:rsidRPr="00470CDE">
            <w:rPr>
              <w:rFonts w:ascii="Helvetica" w:hAnsi="Helvetica" w:cs="Helvetica"/>
              <w:b/>
              <w:bCs/>
              <w:sz w:val="20"/>
              <w:szCs w:val="20"/>
            </w:rPr>
            <w:t>Indice : 0</w:t>
          </w:r>
          <w:r>
            <w:rPr>
              <w:rFonts w:ascii="Helvetica" w:hAnsi="Helvetica" w:cs="Helvetica"/>
              <w:b/>
              <w:bCs/>
              <w:sz w:val="20"/>
              <w:szCs w:val="20"/>
            </w:rPr>
            <w:t>1</w:t>
          </w:r>
        </w:p>
      </w:tc>
      <w:tc>
        <w:tcPr>
          <w:tcW w:w="2441" w:type="dxa"/>
          <w:tcBorders>
            <w:top w:val="single" w:sz="4" w:space="0" w:color="auto"/>
            <w:left w:val="nil"/>
            <w:bottom w:val="single" w:sz="4" w:space="0" w:color="auto"/>
            <w:right w:val="single" w:sz="4" w:space="0" w:color="000000"/>
          </w:tcBorders>
        </w:tcPr>
        <w:p w14:paraId="23C6087C" w14:textId="77777777" w:rsidR="00091037" w:rsidRPr="007A19E1" w:rsidRDefault="00091037" w:rsidP="00BC31F8">
          <w:pPr>
            <w:jc w:val="center"/>
            <w:rPr>
              <w:rFonts w:ascii="Helvetica" w:hAnsi="Helvetica" w:cs="Helvetica"/>
              <w:b/>
              <w:bCs/>
              <w:sz w:val="20"/>
              <w:szCs w:val="20"/>
            </w:rPr>
          </w:pPr>
          <w:r w:rsidRPr="007A19E1">
            <w:rPr>
              <w:rFonts w:ascii="Helvetica" w:hAnsi="Helvetica" w:cs="Helvetica"/>
              <w:b/>
              <w:bCs/>
              <w:sz w:val="20"/>
              <w:szCs w:val="20"/>
            </w:rPr>
            <w:t xml:space="preserve">Etat : </w:t>
          </w:r>
        </w:p>
      </w:tc>
    </w:tr>
    <w:tr w:rsidR="00091037" w:rsidRPr="007A19E1" w14:paraId="0FCA6E56" w14:textId="77777777" w:rsidTr="000704E9">
      <w:trPr>
        <w:cantSplit/>
        <w:trHeight w:val="267"/>
      </w:trPr>
      <w:tc>
        <w:tcPr>
          <w:tcW w:w="6174" w:type="dxa"/>
          <w:vMerge w:val="restart"/>
          <w:tcBorders>
            <w:top w:val="single" w:sz="4" w:space="0" w:color="auto"/>
            <w:left w:val="single" w:sz="4" w:space="0" w:color="auto"/>
            <w:bottom w:val="nil"/>
            <w:right w:val="single" w:sz="4" w:space="0" w:color="auto"/>
          </w:tcBorders>
          <w:vAlign w:val="center"/>
        </w:tcPr>
        <w:p w14:paraId="614C7FE7" w14:textId="77777777" w:rsidR="00091037" w:rsidRPr="007A19E1" w:rsidRDefault="00091037" w:rsidP="00BC31F8">
          <w:pPr>
            <w:ind w:firstLine="28"/>
            <w:jc w:val="center"/>
            <w:rPr>
              <w:rFonts w:ascii="Helvetica" w:hAnsi="Helvetica" w:cs="Helvetica"/>
              <w:b/>
              <w:bCs/>
              <w:color w:val="000000"/>
            </w:rPr>
          </w:pPr>
          <w:r>
            <w:rPr>
              <w:rFonts w:ascii="Helvetica" w:hAnsi="Helvetica" w:cs="Helvetica"/>
              <w:b/>
              <w:bCs/>
              <w:color w:val="000000"/>
            </w:rPr>
            <w:t>SEMITAG – EYBENS SASSENAGE GIERES</w:t>
          </w:r>
        </w:p>
        <w:p w14:paraId="4ED3B821" w14:textId="77777777" w:rsidR="00091037" w:rsidRPr="007A19E1" w:rsidRDefault="00091037" w:rsidP="00BC31F8">
          <w:pPr>
            <w:ind w:firstLine="28"/>
            <w:jc w:val="center"/>
            <w:rPr>
              <w:rFonts w:ascii="Helvetica" w:hAnsi="Helvetica" w:cs="Helvetica"/>
              <w:b/>
              <w:bCs/>
              <w:color w:val="000000"/>
            </w:rPr>
          </w:pPr>
          <w:r>
            <w:rPr>
              <w:rFonts w:ascii="Helvetica" w:hAnsi="Helvetica" w:cs="Helvetica"/>
              <w:b/>
              <w:bCs/>
              <w:color w:val="000000"/>
            </w:rPr>
            <w:t>GTB  CVC</w:t>
          </w:r>
        </w:p>
      </w:tc>
      <w:tc>
        <w:tcPr>
          <w:tcW w:w="4306" w:type="dxa"/>
          <w:gridSpan w:val="2"/>
          <w:tcBorders>
            <w:top w:val="single" w:sz="4" w:space="0" w:color="auto"/>
            <w:left w:val="nil"/>
            <w:bottom w:val="single" w:sz="4" w:space="0" w:color="auto"/>
            <w:right w:val="single" w:sz="4" w:space="0" w:color="auto"/>
          </w:tcBorders>
          <w:vAlign w:val="bottom"/>
        </w:tcPr>
        <w:p w14:paraId="2B4BA374" w14:textId="77777777" w:rsidR="00091037" w:rsidRPr="00470CDE" w:rsidRDefault="00091037" w:rsidP="008B79C1">
          <w:pPr>
            <w:jc w:val="center"/>
            <w:rPr>
              <w:rFonts w:ascii="Helvetica" w:hAnsi="Helvetica" w:cs="Helvetica"/>
              <w:b/>
              <w:bCs/>
              <w:sz w:val="20"/>
              <w:szCs w:val="20"/>
            </w:rPr>
          </w:pPr>
          <w:r w:rsidRPr="00470CDE">
            <w:rPr>
              <w:rFonts w:ascii="Helvetica" w:hAnsi="Helvetica" w:cs="Helvetica"/>
              <w:b/>
              <w:bCs/>
              <w:sz w:val="20"/>
              <w:szCs w:val="20"/>
            </w:rPr>
            <w:t xml:space="preserve">Date : </w:t>
          </w:r>
          <w:r>
            <w:rPr>
              <w:rFonts w:ascii="Helvetica" w:hAnsi="Helvetica" w:cs="Helvetica"/>
              <w:b/>
              <w:bCs/>
              <w:sz w:val="20"/>
              <w:szCs w:val="20"/>
            </w:rPr>
            <w:t>01 Mars 2017</w:t>
          </w:r>
        </w:p>
      </w:tc>
    </w:tr>
    <w:tr w:rsidR="00091037" w:rsidRPr="007A19E1" w14:paraId="0B5B25EF" w14:textId="77777777" w:rsidTr="000704E9">
      <w:trPr>
        <w:cantSplit/>
        <w:trHeight w:val="267"/>
      </w:trPr>
      <w:tc>
        <w:tcPr>
          <w:tcW w:w="6174" w:type="dxa"/>
          <w:vMerge/>
          <w:tcBorders>
            <w:top w:val="nil"/>
            <w:left w:val="single" w:sz="4" w:space="0" w:color="auto"/>
            <w:bottom w:val="nil"/>
            <w:right w:val="single" w:sz="4" w:space="0" w:color="auto"/>
          </w:tcBorders>
          <w:vAlign w:val="bottom"/>
        </w:tcPr>
        <w:p w14:paraId="63F7A0DF" w14:textId="77777777" w:rsidR="00091037" w:rsidRPr="007A19E1" w:rsidRDefault="00091037" w:rsidP="00BC31F8">
          <w:pPr>
            <w:ind w:firstLine="28"/>
            <w:jc w:val="center"/>
            <w:rPr>
              <w:rFonts w:ascii="Helvetica" w:hAnsi="Helvetica" w:cs="Helvetica"/>
              <w:sz w:val="18"/>
              <w:szCs w:val="18"/>
            </w:rPr>
          </w:pPr>
        </w:p>
      </w:tc>
      <w:tc>
        <w:tcPr>
          <w:tcW w:w="4306" w:type="dxa"/>
          <w:gridSpan w:val="2"/>
          <w:tcBorders>
            <w:top w:val="single" w:sz="4" w:space="0" w:color="auto"/>
            <w:left w:val="nil"/>
            <w:bottom w:val="single" w:sz="4" w:space="0" w:color="auto"/>
            <w:right w:val="single" w:sz="4" w:space="0" w:color="auto"/>
          </w:tcBorders>
          <w:vAlign w:val="bottom"/>
        </w:tcPr>
        <w:p w14:paraId="2DE37DBA" w14:textId="77777777" w:rsidR="00091037" w:rsidRPr="007A19E1" w:rsidRDefault="00091037" w:rsidP="000704E9">
          <w:pPr>
            <w:jc w:val="center"/>
            <w:rPr>
              <w:rFonts w:ascii="Helvetica" w:hAnsi="Helvetica" w:cs="Helvetica"/>
              <w:b/>
              <w:bCs/>
              <w:sz w:val="20"/>
              <w:szCs w:val="20"/>
            </w:rPr>
          </w:pPr>
          <w:r w:rsidRPr="007A19E1">
            <w:rPr>
              <w:rFonts w:ascii="Helvetica" w:hAnsi="Helvetica" w:cs="Helvetica"/>
              <w:b/>
              <w:bCs/>
              <w:sz w:val="20"/>
              <w:szCs w:val="20"/>
            </w:rPr>
            <w:t xml:space="preserve">Page  </w:t>
          </w:r>
          <w:r w:rsidRPr="007A19E1">
            <w:rPr>
              <w:rStyle w:val="Numrodepage"/>
              <w:rFonts w:ascii="Helvetica" w:hAnsi="Helvetica" w:cs="Helvetica"/>
              <w:b/>
              <w:bCs/>
              <w:sz w:val="20"/>
              <w:szCs w:val="20"/>
            </w:rPr>
            <w:fldChar w:fldCharType="begin"/>
          </w:r>
          <w:r w:rsidRPr="007A19E1">
            <w:rPr>
              <w:rStyle w:val="Numrodepage"/>
              <w:rFonts w:ascii="Helvetica" w:hAnsi="Helvetica" w:cs="Helvetica"/>
              <w:b/>
              <w:bCs/>
              <w:sz w:val="20"/>
              <w:szCs w:val="20"/>
            </w:rPr>
            <w:instrText xml:space="preserve"> PAGE </w:instrText>
          </w:r>
          <w:r w:rsidRPr="007A19E1">
            <w:rPr>
              <w:rStyle w:val="Numrodepage"/>
              <w:rFonts w:ascii="Helvetica" w:hAnsi="Helvetica" w:cs="Helvetica"/>
              <w:b/>
              <w:bCs/>
              <w:sz w:val="20"/>
              <w:szCs w:val="20"/>
            </w:rPr>
            <w:fldChar w:fldCharType="separate"/>
          </w:r>
          <w:r w:rsidR="00670B02">
            <w:rPr>
              <w:rStyle w:val="Numrodepage"/>
              <w:rFonts w:ascii="Helvetica" w:hAnsi="Helvetica" w:cs="Helvetica"/>
              <w:b/>
              <w:bCs/>
              <w:noProof/>
              <w:sz w:val="20"/>
              <w:szCs w:val="20"/>
            </w:rPr>
            <w:t>1</w:t>
          </w:r>
          <w:r w:rsidRPr="007A19E1">
            <w:rPr>
              <w:rStyle w:val="Numrodepage"/>
              <w:rFonts w:ascii="Helvetica" w:hAnsi="Helvetica" w:cs="Helvetica"/>
              <w:b/>
              <w:bCs/>
              <w:sz w:val="20"/>
              <w:szCs w:val="20"/>
            </w:rPr>
            <w:fldChar w:fldCharType="end"/>
          </w:r>
          <w:r w:rsidRPr="007A19E1">
            <w:rPr>
              <w:rFonts w:ascii="Helvetica" w:hAnsi="Helvetica" w:cs="Helvetica"/>
              <w:b/>
              <w:bCs/>
              <w:sz w:val="20"/>
              <w:szCs w:val="20"/>
            </w:rPr>
            <w:t xml:space="preserve"> / </w:t>
          </w:r>
          <w:r w:rsidRPr="007A19E1">
            <w:rPr>
              <w:rStyle w:val="Numrodepage"/>
              <w:rFonts w:ascii="Helvetica" w:hAnsi="Helvetica" w:cs="Helvetica"/>
              <w:b/>
              <w:bCs/>
            </w:rPr>
            <w:fldChar w:fldCharType="begin"/>
          </w:r>
          <w:r w:rsidRPr="007A19E1">
            <w:rPr>
              <w:rStyle w:val="Numrodepage"/>
              <w:rFonts w:ascii="Helvetica" w:hAnsi="Helvetica" w:cs="Helvetica"/>
              <w:b/>
              <w:bCs/>
            </w:rPr>
            <w:instrText xml:space="preserve"> NUMPAGES </w:instrText>
          </w:r>
          <w:r w:rsidRPr="007A19E1">
            <w:rPr>
              <w:rStyle w:val="Numrodepage"/>
              <w:rFonts w:ascii="Helvetica" w:hAnsi="Helvetica" w:cs="Helvetica"/>
              <w:b/>
              <w:bCs/>
            </w:rPr>
            <w:fldChar w:fldCharType="separate"/>
          </w:r>
          <w:r w:rsidR="00670B02">
            <w:rPr>
              <w:rStyle w:val="Numrodepage"/>
              <w:rFonts w:ascii="Helvetica" w:hAnsi="Helvetica" w:cs="Helvetica"/>
              <w:b/>
              <w:bCs/>
              <w:noProof/>
            </w:rPr>
            <w:t>39</w:t>
          </w:r>
          <w:r w:rsidRPr="007A19E1">
            <w:rPr>
              <w:rStyle w:val="Numrodepage"/>
              <w:rFonts w:ascii="Helvetica" w:hAnsi="Helvetica" w:cs="Helvetica"/>
              <w:b/>
              <w:bCs/>
            </w:rPr>
            <w:fldChar w:fldCharType="end"/>
          </w:r>
        </w:p>
      </w:tc>
    </w:tr>
    <w:tr w:rsidR="00091037" w:rsidRPr="007A19E1" w14:paraId="2564A92F" w14:textId="77777777" w:rsidTr="000704E9">
      <w:trPr>
        <w:cantSplit/>
        <w:trHeight w:val="308"/>
      </w:trPr>
      <w:tc>
        <w:tcPr>
          <w:tcW w:w="6174" w:type="dxa"/>
          <w:vMerge/>
          <w:tcBorders>
            <w:top w:val="nil"/>
            <w:left w:val="single" w:sz="4" w:space="0" w:color="auto"/>
            <w:bottom w:val="single" w:sz="4" w:space="0" w:color="auto"/>
            <w:right w:val="single" w:sz="4" w:space="0" w:color="auto"/>
          </w:tcBorders>
          <w:noWrap/>
          <w:vAlign w:val="bottom"/>
        </w:tcPr>
        <w:p w14:paraId="42CB01BD" w14:textId="77777777" w:rsidR="00091037" w:rsidRPr="007A19E1" w:rsidRDefault="00091037" w:rsidP="00BC31F8">
          <w:pPr>
            <w:ind w:firstLine="28"/>
            <w:jc w:val="center"/>
            <w:rPr>
              <w:rFonts w:ascii="Helvetica" w:hAnsi="Helvetica" w:cs="Helvetica"/>
              <w:b/>
              <w:bCs/>
              <w:sz w:val="18"/>
              <w:szCs w:val="18"/>
            </w:rPr>
          </w:pPr>
        </w:p>
      </w:tc>
      <w:tc>
        <w:tcPr>
          <w:tcW w:w="4306" w:type="dxa"/>
          <w:gridSpan w:val="2"/>
          <w:tcBorders>
            <w:top w:val="single" w:sz="4" w:space="0" w:color="auto"/>
            <w:left w:val="nil"/>
            <w:bottom w:val="single" w:sz="4" w:space="0" w:color="auto"/>
            <w:right w:val="single" w:sz="4" w:space="0" w:color="000000"/>
          </w:tcBorders>
          <w:noWrap/>
          <w:vAlign w:val="bottom"/>
        </w:tcPr>
        <w:p w14:paraId="010E872E" w14:textId="77777777" w:rsidR="00091037" w:rsidRPr="007A19E1" w:rsidRDefault="00091037" w:rsidP="00BC31F8">
          <w:pPr>
            <w:rPr>
              <w:rFonts w:ascii="Helvetica" w:hAnsi="Helvetica" w:cs="Helvetica"/>
              <w:b/>
              <w:bCs/>
              <w:sz w:val="18"/>
              <w:szCs w:val="18"/>
            </w:rPr>
          </w:pPr>
        </w:p>
      </w:tc>
    </w:tr>
  </w:tbl>
  <w:p w14:paraId="21BB2FC4" w14:textId="77777777" w:rsidR="00091037" w:rsidRDefault="00091037" w:rsidP="00910B8C">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E272B" w14:textId="77777777" w:rsidR="00670B02" w:rsidRDefault="00670B0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B6C54"/>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2B506A1"/>
    <w:multiLevelType w:val="multilevel"/>
    <w:tmpl w:val="496C4174"/>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03B55A70"/>
    <w:multiLevelType w:val="hybridMultilevel"/>
    <w:tmpl w:val="95F45C30"/>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04DC1779"/>
    <w:multiLevelType w:val="hybridMultilevel"/>
    <w:tmpl w:val="525E31EE"/>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0F95717F"/>
    <w:multiLevelType w:val="hybridMultilevel"/>
    <w:tmpl w:val="BCCA3C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825C5E"/>
    <w:multiLevelType w:val="hybridMultilevel"/>
    <w:tmpl w:val="A61CF928"/>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119B11D2"/>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11C90B0B"/>
    <w:multiLevelType w:val="multilevel"/>
    <w:tmpl w:val="496C4174"/>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230E0362"/>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46D338D"/>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25C11508"/>
    <w:multiLevelType w:val="multilevel"/>
    <w:tmpl w:val="496C4174"/>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1" w15:restartNumberingAfterBreak="0">
    <w:nsid w:val="2695492E"/>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275A5CF5"/>
    <w:multiLevelType w:val="hybridMultilevel"/>
    <w:tmpl w:val="4E50D296"/>
    <w:lvl w:ilvl="0" w:tplc="238AD106">
      <w:start w:val="1"/>
      <w:numFmt w:val="decimal"/>
      <w:lvlText w:val="%1"/>
      <w:lvlJc w:val="left"/>
      <w:pPr>
        <w:ind w:left="1068" w:hanging="708"/>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8895155"/>
    <w:multiLevelType w:val="hybridMultilevel"/>
    <w:tmpl w:val="C9DA2664"/>
    <w:lvl w:ilvl="0" w:tplc="040C000F">
      <w:start w:val="1"/>
      <w:numFmt w:val="decimal"/>
      <w:lvlText w:val="%1."/>
      <w:lvlJc w:val="left"/>
      <w:pPr>
        <w:ind w:left="3600" w:hanging="360"/>
      </w:pPr>
    </w:lvl>
    <w:lvl w:ilvl="1" w:tplc="040C0019" w:tentative="1">
      <w:start w:val="1"/>
      <w:numFmt w:val="lowerLetter"/>
      <w:lvlText w:val="%2."/>
      <w:lvlJc w:val="left"/>
      <w:pPr>
        <w:ind w:left="4320" w:hanging="360"/>
      </w:pPr>
    </w:lvl>
    <w:lvl w:ilvl="2" w:tplc="040C001B" w:tentative="1">
      <w:start w:val="1"/>
      <w:numFmt w:val="lowerRoman"/>
      <w:lvlText w:val="%3."/>
      <w:lvlJc w:val="right"/>
      <w:pPr>
        <w:ind w:left="5040" w:hanging="180"/>
      </w:pPr>
    </w:lvl>
    <w:lvl w:ilvl="3" w:tplc="040C000F" w:tentative="1">
      <w:start w:val="1"/>
      <w:numFmt w:val="decimal"/>
      <w:lvlText w:val="%4."/>
      <w:lvlJc w:val="left"/>
      <w:pPr>
        <w:ind w:left="5760" w:hanging="360"/>
      </w:pPr>
    </w:lvl>
    <w:lvl w:ilvl="4" w:tplc="040C0019" w:tentative="1">
      <w:start w:val="1"/>
      <w:numFmt w:val="lowerLetter"/>
      <w:lvlText w:val="%5."/>
      <w:lvlJc w:val="left"/>
      <w:pPr>
        <w:ind w:left="6480" w:hanging="360"/>
      </w:pPr>
    </w:lvl>
    <w:lvl w:ilvl="5" w:tplc="040C001B" w:tentative="1">
      <w:start w:val="1"/>
      <w:numFmt w:val="lowerRoman"/>
      <w:lvlText w:val="%6."/>
      <w:lvlJc w:val="right"/>
      <w:pPr>
        <w:ind w:left="7200" w:hanging="180"/>
      </w:pPr>
    </w:lvl>
    <w:lvl w:ilvl="6" w:tplc="040C000F" w:tentative="1">
      <w:start w:val="1"/>
      <w:numFmt w:val="decimal"/>
      <w:lvlText w:val="%7."/>
      <w:lvlJc w:val="left"/>
      <w:pPr>
        <w:ind w:left="7920" w:hanging="360"/>
      </w:pPr>
    </w:lvl>
    <w:lvl w:ilvl="7" w:tplc="040C0019" w:tentative="1">
      <w:start w:val="1"/>
      <w:numFmt w:val="lowerLetter"/>
      <w:lvlText w:val="%8."/>
      <w:lvlJc w:val="left"/>
      <w:pPr>
        <w:ind w:left="8640" w:hanging="360"/>
      </w:pPr>
    </w:lvl>
    <w:lvl w:ilvl="8" w:tplc="040C001B" w:tentative="1">
      <w:start w:val="1"/>
      <w:numFmt w:val="lowerRoman"/>
      <w:lvlText w:val="%9."/>
      <w:lvlJc w:val="right"/>
      <w:pPr>
        <w:ind w:left="9360" w:hanging="180"/>
      </w:pPr>
    </w:lvl>
  </w:abstractNum>
  <w:abstractNum w:abstractNumId="14" w15:restartNumberingAfterBreak="0">
    <w:nsid w:val="2D8F0B78"/>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2F307EB4"/>
    <w:multiLevelType w:val="hybridMultilevel"/>
    <w:tmpl w:val="350C6DBE"/>
    <w:lvl w:ilvl="0" w:tplc="040C000B">
      <w:start w:val="1"/>
      <w:numFmt w:val="bullet"/>
      <w:lvlText w:val=""/>
      <w:lvlJc w:val="left"/>
      <w:pPr>
        <w:ind w:left="2138" w:hanging="360"/>
      </w:pPr>
      <w:rPr>
        <w:rFonts w:ascii="Wingdings" w:hAnsi="Wingdings"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16" w15:restartNumberingAfterBreak="0">
    <w:nsid w:val="314E3DDC"/>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7" w15:restartNumberingAfterBreak="0">
    <w:nsid w:val="38D8736C"/>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3A476AE1"/>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 w15:restartNumberingAfterBreak="0">
    <w:nsid w:val="3BE5711F"/>
    <w:multiLevelType w:val="multilevel"/>
    <w:tmpl w:val="FA2ACF38"/>
    <w:lvl w:ilvl="0">
      <w:start w:val="1"/>
      <w:numFmt w:val="decimal"/>
      <w:lvlText w:val="%1"/>
      <w:lvlJc w:val="left"/>
      <w:pPr>
        <w:ind w:left="992" w:hanging="708"/>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804" w:hanging="2520"/>
      </w:pPr>
      <w:rPr>
        <w:rFonts w:hint="default"/>
      </w:rPr>
    </w:lvl>
  </w:abstractNum>
  <w:abstractNum w:abstractNumId="20" w15:restartNumberingAfterBreak="0">
    <w:nsid w:val="3DE07429"/>
    <w:multiLevelType w:val="multilevel"/>
    <w:tmpl w:val="496C4174"/>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3F5B3C81"/>
    <w:multiLevelType w:val="hybridMultilevel"/>
    <w:tmpl w:val="7A1E4B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EF268DC"/>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3" w15:restartNumberingAfterBreak="0">
    <w:nsid w:val="4F8E44E3"/>
    <w:multiLevelType w:val="hybridMultilevel"/>
    <w:tmpl w:val="FC32B7C2"/>
    <w:lvl w:ilvl="0" w:tplc="040C000B">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4" w15:restartNumberingAfterBreak="0">
    <w:nsid w:val="524C6599"/>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5" w15:restartNumberingAfterBreak="0">
    <w:nsid w:val="59555F4B"/>
    <w:multiLevelType w:val="hybridMultilevel"/>
    <w:tmpl w:val="0D3655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BF056B8"/>
    <w:multiLevelType w:val="hybridMultilevel"/>
    <w:tmpl w:val="547EE530"/>
    <w:lvl w:ilvl="0" w:tplc="040C000B">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7" w15:restartNumberingAfterBreak="0">
    <w:nsid w:val="5CAA37A1"/>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8" w15:restartNumberingAfterBreak="0">
    <w:nsid w:val="5FC12FCB"/>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663D6D99"/>
    <w:multiLevelType w:val="hybridMultilevel"/>
    <w:tmpl w:val="AB92AC38"/>
    <w:lvl w:ilvl="0" w:tplc="040C000B">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0" w15:restartNumberingAfterBreak="0">
    <w:nsid w:val="6C540F35"/>
    <w:multiLevelType w:val="hybridMultilevel"/>
    <w:tmpl w:val="1BCA624A"/>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D790FE9"/>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2" w15:restartNumberingAfterBreak="0">
    <w:nsid w:val="6DCB65DE"/>
    <w:multiLevelType w:val="hybridMultilevel"/>
    <w:tmpl w:val="A0EAC45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6F090AC4"/>
    <w:multiLevelType w:val="multilevel"/>
    <w:tmpl w:val="496C4174"/>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4" w15:restartNumberingAfterBreak="0">
    <w:nsid w:val="6F641BE9"/>
    <w:multiLevelType w:val="hybridMultilevel"/>
    <w:tmpl w:val="F0AA4A6E"/>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5" w15:restartNumberingAfterBreak="0">
    <w:nsid w:val="701C2A94"/>
    <w:multiLevelType w:val="multilevel"/>
    <w:tmpl w:val="496C4174"/>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6" w15:restartNumberingAfterBreak="0">
    <w:nsid w:val="702C1690"/>
    <w:multiLevelType w:val="hybridMultilevel"/>
    <w:tmpl w:val="9210FD4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759A6E4B"/>
    <w:multiLevelType w:val="hybridMultilevel"/>
    <w:tmpl w:val="678E26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7F72181"/>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9" w15:restartNumberingAfterBreak="0">
    <w:nsid w:val="7B41425E"/>
    <w:multiLevelType w:val="multilevel"/>
    <w:tmpl w:val="FA2ACF38"/>
    <w:lvl w:ilvl="0">
      <w:start w:val="1"/>
      <w:numFmt w:val="decimal"/>
      <w:lvlText w:val="%1"/>
      <w:lvlJc w:val="left"/>
      <w:pPr>
        <w:ind w:left="1068" w:hanging="70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12"/>
  </w:num>
  <w:num w:numId="2">
    <w:abstractNumId w:val="33"/>
  </w:num>
  <w:num w:numId="3">
    <w:abstractNumId w:val="32"/>
  </w:num>
  <w:num w:numId="4">
    <w:abstractNumId w:val="25"/>
  </w:num>
  <w:num w:numId="5">
    <w:abstractNumId w:val="1"/>
  </w:num>
  <w:num w:numId="6">
    <w:abstractNumId w:val="13"/>
  </w:num>
  <w:num w:numId="7">
    <w:abstractNumId w:val="35"/>
  </w:num>
  <w:num w:numId="8">
    <w:abstractNumId w:val="21"/>
  </w:num>
  <w:num w:numId="9">
    <w:abstractNumId w:val="20"/>
  </w:num>
  <w:num w:numId="10">
    <w:abstractNumId w:val="10"/>
  </w:num>
  <w:num w:numId="11">
    <w:abstractNumId w:val="7"/>
  </w:num>
  <w:num w:numId="12">
    <w:abstractNumId w:val="14"/>
  </w:num>
  <w:num w:numId="13">
    <w:abstractNumId w:val="34"/>
  </w:num>
  <w:num w:numId="14">
    <w:abstractNumId w:val="2"/>
  </w:num>
  <w:num w:numId="15">
    <w:abstractNumId w:val="5"/>
  </w:num>
  <w:num w:numId="16">
    <w:abstractNumId w:val="4"/>
  </w:num>
  <w:num w:numId="17">
    <w:abstractNumId w:val="19"/>
  </w:num>
  <w:num w:numId="18">
    <w:abstractNumId w:val="3"/>
  </w:num>
  <w:num w:numId="19">
    <w:abstractNumId w:val="29"/>
  </w:num>
  <w:num w:numId="20">
    <w:abstractNumId w:val="15"/>
  </w:num>
  <w:num w:numId="21">
    <w:abstractNumId w:val="26"/>
  </w:num>
  <w:num w:numId="22">
    <w:abstractNumId w:val="6"/>
  </w:num>
  <w:num w:numId="23">
    <w:abstractNumId w:val="0"/>
  </w:num>
  <w:num w:numId="24">
    <w:abstractNumId w:val="8"/>
  </w:num>
  <w:num w:numId="25">
    <w:abstractNumId w:val="16"/>
  </w:num>
  <w:num w:numId="26">
    <w:abstractNumId w:val="18"/>
  </w:num>
  <w:num w:numId="27">
    <w:abstractNumId w:val="22"/>
  </w:num>
  <w:num w:numId="28">
    <w:abstractNumId w:val="23"/>
  </w:num>
  <w:num w:numId="29">
    <w:abstractNumId w:val="27"/>
  </w:num>
  <w:num w:numId="30">
    <w:abstractNumId w:val="38"/>
  </w:num>
  <w:num w:numId="31">
    <w:abstractNumId w:val="31"/>
  </w:num>
  <w:num w:numId="32">
    <w:abstractNumId w:val="36"/>
  </w:num>
  <w:num w:numId="33">
    <w:abstractNumId w:val="28"/>
  </w:num>
  <w:num w:numId="34">
    <w:abstractNumId w:val="39"/>
  </w:num>
  <w:num w:numId="35">
    <w:abstractNumId w:val="30"/>
  </w:num>
  <w:num w:numId="36">
    <w:abstractNumId w:val="37"/>
  </w:num>
  <w:num w:numId="37">
    <w:abstractNumId w:val="17"/>
  </w:num>
  <w:num w:numId="38">
    <w:abstractNumId w:val="9"/>
  </w:num>
  <w:num w:numId="39">
    <w:abstractNumId w:val="11"/>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04E9"/>
    <w:rsid w:val="0004077B"/>
    <w:rsid w:val="000661AB"/>
    <w:rsid w:val="000704E9"/>
    <w:rsid w:val="00091037"/>
    <w:rsid w:val="00097001"/>
    <w:rsid w:val="001353FF"/>
    <w:rsid w:val="00184864"/>
    <w:rsid w:val="001900EC"/>
    <w:rsid w:val="001D51AF"/>
    <w:rsid w:val="001E7061"/>
    <w:rsid w:val="001F7315"/>
    <w:rsid w:val="00203A81"/>
    <w:rsid w:val="00211714"/>
    <w:rsid w:val="00214C09"/>
    <w:rsid w:val="00240987"/>
    <w:rsid w:val="00276A03"/>
    <w:rsid w:val="00294D41"/>
    <w:rsid w:val="002C2B60"/>
    <w:rsid w:val="00385288"/>
    <w:rsid w:val="003E7777"/>
    <w:rsid w:val="0040522F"/>
    <w:rsid w:val="00410917"/>
    <w:rsid w:val="0041778D"/>
    <w:rsid w:val="00443274"/>
    <w:rsid w:val="004440D9"/>
    <w:rsid w:val="0049006B"/>
    <w:rsid w:val="004C0F36"/>
    <w:rsid w:val="005027AC"/>
    <w:rsid w:val="005173FD"/>
    <w:rsid w:val="00537BF1"/>
    <w:rsid w:val="005540FD"/>
    <w:rsid w:val="005768F0"/>
    <w:rsid w:val="00580657"/>
    <w:rsid w:val="00581A25"/>
    <w:rsid w:val="005B4631"/>
    <w:rsid w:val="005B7053"/>
    <w:rsid w:val="005C54F5"/>
    <w:rsid w:val="005D0075"/>
    <w:rsid w:val="005D7D71"/>
    <w:rsid w:val="005E532C"/>
    <w:rsid w:val="005F5C76"/>
    <w:rsid w:val="00642281"/>
    <w:rsid w:val="00656BCD"/>
    <w:rsid w:val="00670B02"/>
    <w:rsid w:val="006B39BB"/>
    <w:rsid w:val="006D4ABA"/>
    <w:rsid w:val="00702B60"/>
    <w:rsid w:val="00717FEA"/>
    <w:rsid w:val="0073793D"/>
    <w:rsid w:val="00751D4A"/>
    <w:rsid w:val="00764FCE"/>
    <w:rsid w:val="007816E4"/>
    <w:rsid w:val="007A7112"/>
    <w:rsid w:val="007C1D4E"/>
    <w:rsid w:val="007C791E"/>
    <w:rsid w:val="007D1024"/>
    <w:rsid w:val="00821ED9"/>
    <w:rsid w:val="00834133"/>
    <w:rsid w:val="00847C9C"/>
    <w:rsid w:val="008511CE"/>
    <w:rsid w:val="00857155"/>
    <w:rsid w:val="0086066D"/>
    <w:rsid w:val="0087358B"/>
    <w:rsid w:val="008B79C1"/>
    <w:rsid w:val="008E08B9"/>
    <w:rsid w:val="00902EA5"/>
    <w:rsid w:val="00910B8C"/>
    <w:rsid w:val="0093232A"/>
    <w:rsid w:val="00941AC6"/>
    <w:rsid w:val="00942310"/>
    <w:rsid w:val="009471FC"/>
    <w:rsid w:val="00975861"/>
    <w:rsid w:val="009B0451"/>
    <w:rsid w:val="009B5954"/>
    <w:rsid w:val="00A02C99"/>
    <w:rsid w:val="00A139FC"/>
    <w:rsid w:val="00A14B33"/>
    <w:rsid w:val="00A77D17"/>
    <w:rsid w:val="00A853A0"/>
    <w:rsid w:val="00A9537D"/>
    <w:rsid w:val="00AB47DB"/>
    <w:rsid w:val="00AB5D56"/>
    <w:rsid w:val="00AC4601"/>
    <w:rsid w:val="00AE61DB"/>
    <w:rsid w:val="00B04A4F"/>
    <w:rsid w:val="00B073E5"/>
    <w:rsid w:val="00B161C5"/>
    <w:rsid w:val="00B8192E"/>
    <w:rsid w:val="00B82B97"/>
    <w:rsid w:val="00BB5BD9"/>
    <w:rsid w:val="00BC31F8"/>
    <w:rsid w:val="00C54334"/>
    <w:rsid w:val="00C906A8"/>
    <w:rsid w:val="00C96DA2"/>
    <w:rsid w:val="00CB19CE"/>
    <w:rsid w:val="00CB4B53"/>
    <w:rsid w:val="00CC4B0B"/>
    <w:rsid w:val="00CF27B4"/>
    <w:rsid w:val="00D20AE2"/>
    <w:rsid w:val="00D931D4"/>
    <w:rsid w:val="00D93D2E"/>
    <w:rsid w:val="00E10A25"/>
    <w:rsid w:val="00E26B5C"/>
    <w:rsid w:val="00E44261"/>
    <w:rsid w:val="00E729CF"/>
    <w:rsid w:val="00E82A71"/>
    <w:rsid w:val="00E839DD"/>
    <w:rsid w:val="00EB680C"/>
    <w:rsid w:val="00F036C3"/>
    <w:rsid w:val="00F10016"/>
    <w:rsid w:val="00F10D1D"/>
    <w:rsid w:val="00F24CD5"/>
    <w:rsid w:val="00F66C61"/>
    <w:rsid w:val="00F83E74"/>
    <w:rsid w:val="00F8737C"/>
    <w:rsid w:val="00FE34C5"/>
    <w:rsid w:val="00FF4B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FDBFE"/>
  <w15:docId w15:val="{BEE68FA0-C766-42CD-960D-11A7F1C3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4E9"/>
    <w:pPr>
      <w:suppressAutoHyphens/>
      <w:spacing w:after="0" w:line="240" w:lineRule="auto"/>
    </w:pPr>
    <w:rPr>
      <w:rFonts w:ascii="Comic Sans MS" w:eastAsia="Times New Roman" w:hAnsi="Comic Sans MS" w:cs="Times New Roman"/>
      <w:i/>
      <w:iCs/>
      <w:sz w:val="24"/>
      <w:szCs w:val="24"/>
      <w:lang w:eastAsia="ar-SA"/>
    </w:rPr>
  </w:style>
  <w:style w:type="paragraph" w:styleId="Titre1">
    <w:name w:val="heading 1"/>
    <w:basedOn w:val="Normal"/>
    <w:next w:val="Normal"/>
    <w:link w:val="Titre1Car"/>
    <w:uiPriority w:val="9"/>
    <w:qFormat/>
    <w:rsid w:val="00A853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7358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203A81"/>
    <w:pPr>
      <w:keepNext/>
      <w:keepLines/>
      <w:spacing w:before="20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0704E9"/>
    <w:pPr>
      <w:tabs>
        <w:tab w:val="center" w:pos="4536"/>
        <w:tab w:val="right" w:pos="9072"/>
      </w:tabs>
      <w:suppressAutoHyphens w:val="0"/>
    </w:pPr>
    <w:rPr>
      <w:rFonts w:asciiTheme="minorHAnsi" w:eastAsiaTheme="minorHAnsi" w:hAnsiTheme="minorHAnsi" w:cstheme="minorBidi"/>
      <w:i w:val="0"/>
      <w:iCs w:val="0"/>
      <w:sz w:val="22"/>
      <w:szCs w:val="22"/>
      <w:lang w:eastAsia="en-US"/>
    </w:rPr>
  </w:style>
  <w:style w:type="character" w:customStyle="1" w:styleId="En-tteCar">
    <w:name w:val="En-tête Car"/>
    <w:basedOn w:val="Policepardfaut"/>
    <w:link w:val="En-tte"/>
    <w:rsid w:val="000704E9"/>
  </w:style>
  <w:style w:type="paragraph" w:styleId="Pieddepage">
    <w:name w:val="footer"/>
    <w:basedOn w:val="Normal"/>
    <w:link w:val="PieddepageCar"/>
    <w:uiPriority w:val="99"/>
    <w:unhideWhenUsed/>
    <w:rsid w:val="000704E9"/>
    <w:pPr>
      <w:tabs>
        <w:tab w:val="center" w:pos="4536"/>
        <w:tab w:val="right" w:pos="9072"/>
      </w:tabs>
      <w:suppressAutoHyphens w:val="0"/>
    </w:pPr>
    <w:rPr>
      <w:rFonts w:asciiTheme="minorHAnsi" w:eastAsiaTheme="minorHAnsi" w:hAnsiTheme="minorHAnsi" w:cstheme="minorBidi"/>
      <w:i w:val="0"/>
      <w:iCs w:val="0"/>
      <w:sz w:val="22"/>
      <w:szCs w:val="22"/>
      <w:lang w:eastAsia="en-US"/>
    </w:rPr>
  </w:style>
  <w:style w:type="character" w:customStyle="1" w:styleId="PieddepageCar">
    <w:name w:val="Pied de page Car"/>
    <w:basedOn w:val="Policepardfaut"/>
    <w:link w:val="Pieddepage"/>
    <w:uiPriority w:val="99"/>
    <w:rsid w:val="000704E9"/>
  </w:style>
  <w:style w:type="character" w:styleId="Numrodepage">
    <w:name w:val="page number"/>
    <w:basedOn w:val="Policepardfaut"/>
    <w:rsid w:val="000704E9"/>
  </w:style>
  <w:style w:type="paragraph" w:styleId="TM1">
    <w:name w:val="toc 1"/>
    <w:basedOn w:val="Normal"/>
    <w:next w:val="Normal"/>
    <w:uiPriority w:val="39"/>
    <w:rsid w:val="000704E9"/>
    <w:pPr>
      <w:spacing w:before="240" w:after="120"/>
    </w:pPr>
    <w:rPr>
      <w:b/>
      <w:bCs/>
    </w:rPr>
  </w:style>
  <w:style w:type="paragraph" w:styleId="Textedebulles">
    <w:name w:val="Balloon Text"/>
    <w:basedOn w:val="Normal"/>
    <w:link w:val="TextedebullesCar"/>
    <w:uiPriority w:val="99"/>
    <w:semiHidden/>
    <w:unhideWhenUsed/>
    <w:rsid w:val="000704E9"/>
    <w:rPr>
      <w:rFonts w:ascii="Tahoma" w:hAnsi="Tahoma" w:cs="Tahoma"/>
      <w:sz w:val="16"/>
      <w:szCs w:val="16"/>
    </w:rPr>
  </w:style>
  <w:style w:type="character" w:customStyle="1" w:styleId="TextedebullesCar">
    <w:name w:val="Texte de bulles Car"/>
    <w:basedOn w:val="Policepardfaut"/>
    <w:link w:val="Textedebulles"/>
    <w:uiPriority w:val="99"/>
    <w:semiHidden/>
    <w:rsid w:val="000704E9"/>
    <w:rPr>
      <w:rFonts w:ascii="Tahoma" w:eastAsia="Times New Roman" w:hAnsi="Tahoma" w:cs="Tahoma"/>
      <w:i/>
      <w:iCs/>
      <w:sz w:val="16"/>
      <w:szCs w:val="16"/>
      <w:lang w:eastAsia="ar-SA"/>
    </w:rPr>
  </w:style>
  <w:style w:type="character" w:styleId="Lienhypertexte">
    <w:name w:val="Hyperlink"/>
    <w:basedOn w:val="Policepardfaut"/>
    <w:uiPriority w:val="99"/>
    <w:unhideWhenUsed/>
    <w:rsid w:val="00A853A0"/>
    <w:rPr>
      <w:rFonts w:ascii="Times New Roman" w:hAnsi="Times New Roman" w:cs="Times New Roman" w:hint="default"/>
      <w:color w:val="0000FF"/>
      <w:u w:val="single"/>
    </w:rPr>
  </w:style>
  <w:style w:type="character" w:customStyle="1" w:styleId="Titre1Car">
    <w:name w:val="Titre 1 Car"/>
    <w:basedOn w:val="Policepardfaut"/>
    <w:link w:val="Titre1"/>
    <w:uiPriority w:val="9"/>
    <w:rsid w:val="00A853A0"/>
    <w:rPr>
      <w:rFonts w:asciiTheme="majorHAnsi" w:eastAsiaTheme="majorEastAsia" w:hAnsiTheme="majorHAnsi" w:cstheme="majorBidi"/>
      <w:b/>
      <w:bCs/>
      <w:i/>
      <w:iCs/>
      <w:color w:val="365F91" w:themeColor="accent1" w:themeShade="BF"/>
      <w:sz w:val="28"/>
      <w:szCs w:val="28"/>
      <w:lang w:eastAsia="ar-SA"/>
    </w:rPr>
  </w:style>
  <w:style w:type="paragraph" w:styleId="Paragraphedeliste">
    <w:name w:val="List Paragraph"/>
    <w:basedOn w:val="Normal"/>
    <w:uiPriority w:val="34"/>
    <w:qFormat/>
    <w:rsid w:val="0087358B"/>
    <w:pPr>
      <w:ind w:left="720"/>
      <w:contextualSpacing/>
    </w:pPr>
  </w:style>
  <w:style w:type="character" w:customStyle="1" w:styleId="Titre2Car">
    <w:name w:val="Titre 2 Car"/>
    <w:basedOn w:val="Policepardfaut"/>
    <w:link w:val="Titre2"/>
    <w:uiPriority w:val="9"/>
    <w:rsid w:val="0087358B"/>
    <w:rPr>
      <w:rFonts w:asciiTheme="majorHAnsi" w:eastAsiaTheme="majorEastAsia" w:hAnsiTheme="majorHAnsi" w:cstheme="majorBidi"/>
      <w:b/>
      <w:bCs/>
      <w:i/>
      <w:iCs/>
      <w:color w:val="4F81BD" w:themeColor="accent1"/>
      <w:sz w:val="26"/>
      <w:szCs w:val="26"/>
      <w:lang w:eastAsia="ar-SA"/>
    </w:rPr>
  </w:style>
  <w:style w:type="character" w:customStyle="1" w:styleId="Titre3Car">
    <w:name w:val="Titre 3 Car"/>
    <w:basedOn w:val="Policepardfaut"/>
    <w:link w:val="Titre3"/>
    <w:uiPriority w:val="9"/>
    <w:rsid w:val="00203A81"/>
    <w:rPr>
      <w:rFonts w:asciiTheme="majorHAnsi" w:eastAsiaTheme="majorEastAsia" w:hAnsiTheme="majorHAnsi" w:cstheme="majorBidi"/>
      <w:b/>
      <w:bCs/>
      <w:i/>
      <w:iCs/>
      <w:color w:val="4F81BD" w:themeColor="accent1"/>
      <w:sz w:val="24"/>
      <w:szCs w:val="24"/>
      <w:lang w:eastAsia="ar-SA"/>
    </w:rPr>
  </w:style>
  <w:style w:type="paragraph" w:styleId="En-ttedetabledesmatires">
    <w:name w:val="TOC Heading"/>
    <w:basedOn w:val="Titre1"/>
    <w:next w:val="Normal"/>
    <w:uiPriority w:val="39"/>
    <w:semiHidden/>
    <w:unhideWhenUsed/>
    <w:qFormat/>
    <w:rsid w:val="004C0F36"/>
    <w:pPr>
      <w:suppressAutoHyphens w:val="0"/>
      <w:spacing w:line="276" w:lineRule="auto"/>
      <w:outlineLvl w:val="9"/>
    </w:pPr>
    <w:rPr>
      <w:i w:val="0"/>
      <w:iCs w:val="0"/>
      <w:lang w:eastAsia="fr-FR"/>
    </w:rPr>
  </w:style>
  <w:style w:type="paragraph" w:styleId="TM2">
    <w:name w:val="toc 2"/>
    <w:basedOn w:val="Normal"/>
    <w:next w:val="Normal"/>
    <w:autoRedefine/>
    <w:uiPriority w:val="39"/>
    <w:unhideWhenUsed/>
    <w:rsid w:val="004C0F36"/>
    <w:pPr>
      <w:spacing w:after="100"/>
      <w:ind w:left="240"/>
    </w:pPr>
  </w:style>
  <w:style w:type="paragraph" w:styleId="TM3">
    <w:name w:val="toc 3"/>
    <w:basedOn w:val="Normal"/>
    <w:next w:val="Normal"/>
    <w:autoRedefine/>
    <w:uiPriority w:val="39"/>
    <w:unhideWhenUsed/>
    <w:rsid w:val="004C0F3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3898718">
      <w:bodyDiv w:val="1"/>
      <w:marLeft w:val="0"/>
      <w:marRight w:val="0"/>
      <w:marTop w:val="0"/>
      <w:marBottom w:val="0"/>
      <w:divBdr>
        <w:top w:val="none" w:sz="0" w:space="0" w:color="auto"/>
        <w:left w:val="none" w:sz="0" w:space="0" w:color="auto"/>
        <w:bottom w:val="none" w:sz="0" w:space="0" w:color="auto"/>
        <w:right w:val="none" w:sz="0" w:space="0" w:color="auto"/>
      </w:divBdr>
    </w:div>
    <w:div w:id="1485505454">
      <w:bodyDiv w:val="1"/>
      <w:marLeft w:val="0"/>
      <w:marRight w:val="0"/>
      <w:marTop w:val="0"/>
      <w:marBottom w:val="0"/>
      <w:divBdr>
        <w:top w:val="none" w:sz="0" w:space="0" w:color="auto"/>
        <w:left w:val="none" w:sz="0" w:space="0" w:color="auto"/>
        <w:bottom w:val="none" w:sz="0" w:space="0" w:color="auto"/>
        <w:right w:val="none" w:sz="0" w:space="0" w:color="auto"/>
      </w:divBdr>
    </w:div>
    <w:div w:id="1707945432">
      <w:bodyDiv w:val="1"/>
      <w:marLeft w:val="0"/>
      <w:marRight w:val="0"/>
      <w:marTop w:val="0"/>
      <w:marBottom w:val="0"/>
      <w:divBdr>
        <w:top w:val="none" w:sz="0" w:space="0" w:color="auto"/>
        <w:left w:val="none" w:sz="0" w:space="0" w:color="auto"/>
        <w:bottom w:val="none" w:sz="0" w:space="0" w:color="auto"/>
        <w:right w:val="none" w:sz="0" w:space="0" w:color="auto"/>
      </w:divBdr>
    </w:div>
    <w:div w:id="193307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oter" Target="footer2.xml"/><Relationship Id="rId8" Type="http://schemas.openxmlformats.org/officeDocument/2006/relationships/hyperlink" Target="mailto:contacts@euro-system.fr" TargetMode="External"/><Relationship Id="rId51" Type="http://schemas.openxmlformats.org/officeDocument/2006/relationships/image" Target="media/image43.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header" Target="header2.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62AA9-B4C8-43B4-85FB-2BFFDE7D7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39</Pages>
  <Words>2756</Words>
  <Characters>15159</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ES134</dc:creator>
  <cp:lastModifiedBy>Jeremy DREAN</cp:lastModifiedBy>
  <cp:revision>12</cp:revision>
  <cp:lastPrinted>2019-11-19T11:12:00Z</cp:lastPrinted>
  <dcterms:created xsi:type="dcterms:W3CDTF">2017-03-01T15:23:00Z</dcterms:created>
  <dcterms:modified xsi:type="dcterms:W3CDTF">2019-11-19T11:12:00Z</dcterms:modified>
</cp:coreProperties>
</file>